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019" w:rsidRPr="005B48DE" w:rsidRDefault="005B48DE" w:rsidP="00F61019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Ф.7.03-</w:t>
      </w:r>
      <w:r>
        <w:rPr>
          <w:b/>
          <w:sz w:val="28"/>
          <w:szCs w:val="28"/>
          <w:lang w:val="kk-KZ"/>
        </w:rPr>
        <w:t>03</w:t>
      </w:r>
    </w:p>
    <w:p w:rsidR="00F61019" w:rsidRPr="006A3B83" w:rsidRDefault="00F61019" w:rsidP="00F61019">
      <w:pPr>
        <w:jc w:val="right"/>
        <w:rPr>
          <w:b/>
          <w:sz w:val="28"/>
          <w:szCs w:val="28"/>
          <w:lang w:val="kk-KZ"/>
        </w:rPr>
      </w:pPr>
    </w:p>
    <w:p w:rsidR="00F61019" w:rsidRPr="006A3B83" w:rsidRDefault="00F61019" w:rsidP="00F61019">
      <w:pPr>
        <w:jc w:val="center"/>
        <w:rPr>
          <w:sz w:val="28"/>
          <w:szCs w:val="28"/>
        </w:rPr>
      </w:pPr>
    </w:p>
    <w:p w:rsidR="00F61019" w:rsidRDefault="00F61019" w:rsidP="00F61019">
      <w:pPr>
        <w:jc w:val="center"/>
        <w:rPr>
          <w:noProof/>
          <w:sz w:val="28"/>
          <w:szCs w:val="28"/>
          <w:lang w:val="en-US" w:eastAsia="en-US"/>
        </w:rPr>
      </w:pPr>
    </w:p>
    <w:p w:rsidR="00C57C78" w:rsidRDefault="00C57C78" w:rsidP="00F61019">
      <w:pPr>
        <w:jc w:val="center"/>
        <w:rPr>
          <w:noProof/>
          <w:sz w:val="28"/>
          <w:szCs w:val="28"/>
          <w:lang w:val="en-US" w:eastAsia="en-US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3FDF8CC3">
            <wp:extent cx="1810385" cy="987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7C78" w:rsidRDefault="00C57C78" w:rsidP="00F61019">
      <w:pPr>
        <w:jc w:val="center"/>
        <w:rPr>
          <w:noProof/>
          <w:sz w:val="28"/>
          <w:szCs w:val="28"/>
          <w:lang w:val="en-US" w:eastAsia="en-US"/>
        </w:rPr>
      </w:pPr>
    </w:p>
    <w:p w:rsidR="00F61019" w:rsidRPr="006A3B83" w:rsidRDefault="00F61019" w:rsidP="00C57C78">
      <w:pPr>
        <w:pStyle w:val="ae"/>
        <w:rPr>
          <w:rFonts w:ascii="Times New Roman" w:hAnsi="Times New Roman"/>
          <w:iCs/>
          <w:sz w:val="28"/>
          <w:szCs w:val="28"/>
        </w:rPr>
      </w:pPr>
    </w:p>
    <w:p w:rsidR="00F61019" w:rsidRPr="006A3B83" w:rsidRDefault="00F61019" w:rsidP="00F61019">
      <w:pPr>
        <w:pStyle w:val="ae"/>
        <w:rPr>
          <w:rFonts w:ascii="Times New Roman" w:hAnsi="Times New Roman"/>
          <w:iCs/>
          <w:sz w:val="28"/>
          <w:szCs w:val="28"/>
        </w:rPr>
      </w:pPr>
    </w:p>
    <w:p w:rsidR="00F61019" w:rsidRPr="006A3B83" w:rsidRDefault="00781B18" w:rsidP="00F61019">
      <w:pPr>
        <w:pStyle w:val="ae"/>
        <w:jc w:val="center"/>
        <w:rPr>
          <w:rFonts w:ascii="Times New Roman" w:hAnsi="Times New Roman"/>
          <w:iCs/>
          <w:sz w:val="28"/>
          <w:szCs w:val="28"/>
        </w:rPr>
      </w:pPr>
      <w:r w:rsidRPr="006A3B83">
        <w:rPr>
          <w:rFonts w:ascii="Times New Roman" w:hAnsi="Times New Roman"/>
          <w:iCs/>
          <w:sz w:val="28"/>
          <w:szCs w:val="28"/>
        </w:rPr>
        <w:t>Бихондиева А</w:t>
      </w:r>
      <w:r w:rsidR="00512EC0" w:rsidRPr="006A3B83">
        <w:rPr>
          <w:rFonts w:ascii="Times New Roman" w:hAnsi="Times New Roman"/>
          <w:iCs/>
          <w:sz w:val="28"/>
          <w:szCs w:val="28"/>
        </w:rPr>
        <w:t>.</w:t>
      </w:r>
      <w:r w:rsidRPr="006A3B83">
        <w:rPr>
          <w:rFonts w:ascii="Times New Roman" w:hAnsi="Times New Roman"/>
          <w:iCs/>
          <w:sz w:val="28"/>
          <w:szCs w:val="28"/>
        </w:rPr>
        <w:t>Б.</w:t>
      </w:r>
    </w:p>
    <w:p w:rsidR="00F61019" w:rsidRPr="006A3B83" w:rsidRDefault="00F61019" w:rsidP="00F61019">
      <w:pPr>
        <w:shd w:val="clear" w:color="auto" w:fill="FFFFFF"/>
        <w:ind w:right="-12"/>
        <w:jc w:val="center"/>
        <w:rPr>
          <w:b/>
          <w:color w:val="000000"/>
          <w:spacing w:val="2"/>
          <w:sz w:val="28"/>
          <w:szCs w:val="28"/>
        </w:rPr>
      </w:pPr>
    </w:p>
    <w:p w:rsidR="00ED2E86" w:rsidRDefault="00ED2E86" w:rsidP="00F61019">
      <w:pPr>
        <w:shd w:val="clear" w:color="auto" w:fill="FFFFFF"/>
        <w:spacing w:before="178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СБОРНИК КЕЙСОВ</w:t>
      </w:r>
    </w:p>
    <w:p w:rsidR="00F61019" w:rsidRPr="00ED2E86" w:rsidRDefault="00F61019" w:rsidP="00F61019">
      <w:pPr>
        <w:shd w:val="clear" w:color="auto" w:fill="FFFFFF"/>
        <w:spacing w:before="178"/>
        <w:jc w:val="center"/>
        <w:rPr>
          <w:b/>
          <w:color w:val="000000"/>
          <w:spacing w:val="3"/>
          <w:sz w:val="28"/>
          <w:szCs w:val="28"/>
        </w:rPr>
      </w:pPr>
      <w:r w:rsidRPr="00ED2E86">
        <w:rPr>
          <w:b/>
          <w:color w:val="000000"/>
          <w:spacing w:val="3"/>
          <w:sz w:val="28"/>
          <w:szCs w:val="28"/>
        </w:rPr>
        <w:t>по дисципл</w:t>
      </w:r>
      <w:r w:rsidR="00E86722">
        <w:rPr>
          <w:b/>
          <w:color w:val="000000"/>
          <w:spacing w:val="3"/>
          <w:sz w:val="28"/>
          <w:szCs w:val="28"/>
        </w:rPr>
        <w:t>ине «Практикум по уголовному праву</w:t>
      </w:r>
      <w:r w:rsidRPr="00ED2E86">
        <w:rPr>
          <w:b/>
          <w:color w:val="000000"/>
          <w:spacing w:val="3"/>
          <w:sz w:val="28"/>
          <w:szCs w:val="28"/>
        </w:rPr>
        <w:t>»</w:t>
      </w:r>
    </w:p>
    <w:p w:rsidR="00ED2E86" w:rsidRDefault="00ED2E86" w:rsidP="00F61019">
      <w:pPr>
        <w:shd w:val="clear" w:color="auto" w:fill="FFFFFF"/>
        <w:spacing w:before="178"/>
        <w:jc w:val="center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для студентов специальности 5В030100 – Юриспруденция </w:t>
      </w:r>
    </w:p>
    <w:p w:rsidR="00ED2E86" w:rsidRPr="006A3B83" w:rsidRDefault="00ED2E86" w:rsidP="00F61019">
      <w:pPr>
        <w:shd w:val="clear" w:color="auto" w:fill="FFFFFF"/>
        <w:spacing w:before="178"/>
        <w:jc w:val="center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оной и заочной форм обучения</w:t>
      </w:r>
    </w:p>
    <w:p w:rsidR="00F61019" w:rsidRPr="006A3B83" w:rsidRDefault="00F61019" w:rsidP="00F61019">
      <w:pPr>
        <w:pStyle w:val="ae"/>
        <w:jc w:val="center"/>
        <w:rPr>
          <w:rFonts w:ascii="Times New Roman" w:hAnsi="Times New Roman"/>
          <w:iCs/>
          <w:sz w:val="28"/>
          <w:szCs w:val="28"/>
        </w:rPr>
      </w:pPr>
    </w:p>
    <w:p w:rsidR="00F61019" w:rsidRPr="006A3B83" w:rsidRDefault="00F61019" w:rsidP="00F61019">
      <w:pPr>
        <w:pStyle w:val="ae"/>
        <w:jc w:val="center"/>
        <w:rPr>
          <w:rFonts w:ascii="Times New Roman" w:hAnsi="Times New Roman"/>
          <w:iCs/>
          <w:sz w:val="28"/>
          <w:szCs w:val="28"/>
          <w:u w:val="single"/>
        </w:rPr>
      </w:pPr>
      <w:r w:rsidRPr="006A3B83">
        <w:rPr>
          <w:rFonts w:ascii="Times New Roman" w:hAnsi="Times New Roman"/>
          <w:iCs/>
          <w:noProof/>
          <w:sz w:val="28"/>
          <w:szCs w:val="28"/>
          <w:lang w:val="en-US" w:eastAsia="en-US"/>
        </w:rPr>
        <w:drawing>
          <wp:inline distT="0" distB="0" distL="0" distR="0">
            <wp:extent cx="5403215" cy="3590925"/>
            <wp:effectExtent l="19050" t="0" r="698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019" w:rsidRPr="006A3B83" w:rsidRDefault="00F61019" w:rsidP="00F61019">
      <w:pPr>
        <w:rPr>
          <w:b/>
          <w:sz w:val="28"/>
          <w:szCs w:val="28"/>
        </w:rPr>
      </w:pPr>
    </w:p>
    <w:p w:rsidR="00F61019" w:rsidRPr="006A3B83" w:rsidRDefault="00EE17F6" w:rsidP="00F61019">
      <w:pPr>
        <w:jc w:val="center"/>
        <w:rPr>
          <w:sz w:val="28"/>
          <w:szCs w:val="28"/>
        </w:rPr>
      </w:pPr>
      <w:r>
        <w:rPr>
          <w:sz w:val="28"/>
          <w:szCs w:val="28"/>
        </w:rPr>
        <w:t>Шымкент, 2020</w:t>
      </w:r>
      <w:r w:rsidR="00F61019" w:rsidRPr="006A3B83">
        <w:rPr>
          <w:sz w:val="28"/>
          <w:szCs w:val="28"/>
        </w:rPr>
        <w:t xml:space="preserve"> г.</w:t>
      </w:r>
    </w:p>
    <w:p w:rsidR="00F61019" w:rsidRPr="006A3B83" w:rsidRDefault="00F61019" w:rsidP="00F61019">
      <w:pPr>
        <w:shd w:val="clear" w:color="auto" w:fill="FFFFFF"/>
        <w:ind w:right="-2033"/>
        <w:rPr>
          <w:color w:val="000000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ind w:right="-2033"/>
        <w:rPr>
          <w:color w:val="000000"/>
          <w:sz w:val="28"/>
          <w:szCs w:val="28"/>
        </w:rPr>
      </w:pPr>
    </w:p>
    <w:p w:rsidR="00F61019" w:rsidRPr="006A3B83" w:rsidRDefault="00F61019" w:rsidP="00512EC0">
      <w:pPr>
        <w:shd w:val="clear" w:color="auto" w:fill="FFFFFF"/>
        <w:ind w:left="-1560" w:right="-1004"/>
        <w:rPr>
          <w:sz w:val="28"/>
          <w:szCs w:val="28"/>
        </w:rPr>
      </w:pPr>
    </w:p>
    <w:p w:rsidR="00512EC0" w:rsidRPr="006A3B83" w:rsidRDefault="00512EC0" w:rsidP="00512EC0">
      <w:pPr>
        <w:shd w:val="clear" w:color="auto" w:fill="FFFFFF"/>
        <w:ind w:left="-1560" w:right="-1004"/>
        <w:rPr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ind w:right="2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0D209C" w:rsidRPr="008E23C8" w:rsidRDefault="000D209C" w:rsidP="00857B58">
      <w:pPr>
        <w:rPr>
          <w:sz w:val="28"/>
          <w:szCs w:val="28"/>
        </w:rPr>
      </w:pPr>
    </w:p>
    <w:p w:rsidR="000D209C" w:rsidRPr="006A3B83" w:rsidRDefault="000D209C" w:rsidP="00857B58">
      <w:pPr>
        <w:rPr>
          <w:sz w:val="28"/>
          <w:szCs w:val="28"/>
          <w:lang w:val="kk-KZ"/>
        </w:rPr>
      </w:pPr>
    </w:p>
    <w:p w:rsidR="000D209C" w:rsidRPr="006A3B83" w:rsidRDefault="000D209C" w:rsidP="00857B58">
      <w:pPr>
        <w:rPr>
          <w:sz w:val="28"/>
          <w:szCs w:val="28"/>
          <w:lang w:val="kk-KZ"/>
        </w:rPr>
      </w:pPr>
    </w:p>
    <w:p w:rsidR="00C52417" w:rsidRDefault="00C52417" w:rsidP="005C4363">
      <w:pPr>
        <w:rPr>
          <w:sz w:val="28"/>
          <w:szCs w:val="28"/>
        </w:rPr>
      </w:pPr>
    </w:p>
    <w:p w:rsidR="003D098E" w:rsidRDefault="003D098E" w:rsidP="005C4363">
      <w:pPr>
        <w:rPr>
          <w:sz w:val="28"/>
          <w:szCs w:val="28"/>
        </w:rPr>
      </w:pPr>
    </w:p>
    <w:p w:rsidR="003D098E" w:rsidRPr="006A3B83" w:rsidRDefault="003D098E" w:rsidP="005C4363">
      <w:pPr>
        <w:rPr>
          <w:sz w:val="28"/>
          <w:szCs w:val="28"/>
        </w:rPr>
      </w:pPr>
    </w:p>
    <w:p w:rsidR="00C52417" w:rsidRPr="006A3B83" w:rsidRDefault="00C52417" w:rsidP="00F61019">
      <w:pPr>
        <w:jc w:val="right"/>
        <w:rPr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ind w:right="2"/>
        <w:jc w:val="right"/>
        <w:rPr>
          <w:sz w:val="28"/>
          <w:szCs w:val="28"/>
          <w:lang w:val="kk-KZ"/>
        </w:rPr>
      </w:pPr>
    </w:p>
    <w:p w:rsidR="00F61019" w:rsidRPr="006A3B83" w:rsidRDefault="00F61019" w:rsidP="00F61019">
      <w:pPr>
        <w:shd w:val="clear" w:color="auto" w:fill="FFFFFF"/>
        <w:ind w:right="2"/>
        <w:jc w:val="center"/>
        <w:rPr>
          <w:sz w:val="28"/>
          <w:szCs w:val="28"/>
        </w:rPr>
      </w:pPr>
      <w:r w:rsidRPr="006A3B83">
        <w:rPr>
          <w:sz w:val="28"/>
          <w:szCs w:val="28"/>
        </w:rPr>
        <w:t>МИНИСТЕРСТВО ОБРАЗОВАНИЯ И НАУКИ РЕСПУБЛИКИ КАЗАХСТАН</w:t>
      </w:r>
    </w:p>
    <w:p w:rsidR="00F61019" w:rsidRPr="006A3B83" w:rsidRDefault="00F61019" w:rsidP="00F61019">
      <w:pPr>
        <w:shd w:val="clear" w:color="auto" w:fill="FFFFFF"/>
        <w:ind w:right="2"/>
        <w:jc w:val="center"/>
        <w:rPr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ind w:right="2"/>
        <w:jc w:val="center"/>
        <w:rPr>
          <w:sz w:val="28"/>
          <w:szCs w:val="28"/>
        </w:rPr>
      </w:pPr>
      <w:r w:rsidRPr="006A3B83">
        <w:rPr>
          <w:sz w:val="28"/>
          <w:szCs w:val="28"/>
        </w:rPr>
        <w:t>ЮЖНО-КАЗАХСТАНСКИЙ ГОСУДАРСТВЕННЫЙ УНИВЕРСИТЕТ ИМ. М.АУЭЗОВА</w:t>
      </w:r>
    </w:p>
    <w:p w:rsidR="00F61019" w:rsidRPr="006A3B83" w:rsidRDefault="00F61019" w:rsidP="00F61019">
      <w:pPr>
        <w:shd w:val="clear" w:color="auto" w:fill="FFFFFF"/>
        <w:ind w:right="2"/>
        <w:jc w:val="center"/>
        <w:rPr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ind w:right="2"/>
        <w:jc w:val="center"/>
        <w:rPr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ind w:right="2"/>
        <w:jc w:val="center"/>
        <w:rPr>
          <w:sz w:val="28"/>
          <w:szCs w:val="28"/>
        </w:rPr>
      </w:pPr>
    </w:p>
    <w:p w:rsidR="00F61019" w:rsidRPr="006A3B83" w:rsidRDefault="00781B18" w:rsidP="00F61019">
      <w:pPr>
        <w:shd w:val="clear" w:color="auto" w:fill="FFFFFF"/>
        <w:ind w:right="2"/>
        <w:jc w:val="center"/>
        <w:rPr>
          <w:sz w:val="28"/>
          <w:szCs w:val="28"/>
        </w:rPr>
      </w:pPr>
      <w:r w:rsidRPr="006A3B83">
        <w:rPr>
          <w:sz w:val="28"/>
          <w:szCs w:val="28"/>
        </w:rPr>
        <w:t>Кафедра</w:t>
      </w:r>
      <w:r w:rsidR="00EE17F6">
        <w:rPr>
          <w:sz w:val="28"/>
          <w:szCs w:val="28"/>
        </w:rPr>
        <w:t xml:space="preserve"> «Уголовное право и уголовный процесс</w:t>
      </w:r>
      <w:r w:rsidR="00F61019" w:rsidRPr="006A3B83">
        <w:rPr>
          <w:sz w:val="28"/>
          <w:szCs w:val="28"/>
        </w:rPr>
        <w:t>»</w:t>
      </w:r>
    </w:p>
    <w:p w:rsidR="00F61019" w:rsidRPr="006A3B83" w:rsidRDefault="00F61019" w:rsidP="00F61019">
      <w:pPr>
        <w:shd w:val="clear" w:color="auto" w:fill="FFFFFF"/>
        <w:ind w:right="2"/>
        <w:jc w:val="center"/>
        <w:rPr>
          <w:color w:val="000000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ind w:right="2"/>
        <w:jc w:val="center"/>
        <w:rPr>
          <w:color w:val="000000"/>
          <w:spacing w:val="2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jc w:val="center"/>
        <w:rPr>
          <w:color w:val="000000"/>
          <w:spacing w:val="2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jc w:val="center"/>
        <w:rPr>
          <w:color w:val="000000"/>
          <w:spacing w:val="2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jc w:val="center"/>
        <w:rPr>
          <w:color w:val="000000"/>
          <w:spacing w:val="2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jc w:val="center"/>
        <w:rPr>
          <w:color w:val="000000"/>
          <w:spacing w:val="2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jc w:val="center"/>
        <w:rPr>
          <w:color w:val="000000"/>
          <w:spacing w:val="2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jc w:val="center"/>
        <w:rPr>
          <w:color w:val="000000"/>
          <w:spacing w:val="2"/>
          <w:sz w:val="28"/>
          <w:szCs w:val="28"/>
        </w:rPr>
      </w:pPr>
    </w:p>
    <w:p w:rsidR="00781B18" w:rsidRPr="006A3B83" w:rsidRDefault="00781B18" w:rsidP="00781B18">
      <w:pPr>
        <w:pStyle w:val="ae"/>
        <w:jc w:val="center"/>
        <w:rPr>
          <w:rFonts w:ascii="Times New Roman" w:hAnsi="Times New Roman"/>
          <w:iCs/>
          <w:sz w:val="28"/>
          <w:szCs w:val="28"/>
        </w:rPr>
      </w:pPr>
      <w:r w:rsidRPr="006A3B83">
        <w:rPr>
          <w:rFonts w:ascii="Times New Roman" w:hAnsi="Times New Roman"/>
          <w:iCs/>
          <w:sz w:val="28"/>
          <w:szCs w:val="28"/>
        </w:rPr>
        <w:t>Бихондиева А.Б.</w:t>
      </w:r>
    </w:p>
    <w:p w:rsidR="00F61019" w:rsidRPr="007B57DE" w:rsidRDefault="00F61019" w:rsidP="006A3B83">
      <w:pPr>
        <w:shd w:val="clear" w:color="auto" w:fill="FFFFFF"/>
        <w:rPr>
          <w:color w:val="000000"/>
          <w:spacing w:val="2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jc w:val="center"/>
        <w:rPr>
          <w:color w:val="000000"/>
          <w:spacing w:val="2"/>
          <w:sz w:val="28"/>
          <w:szCs w:val="28"/>
        </w:rPr>
      </w:pPr>
    </w:p>
    <w:p w:rsidR="00ED2E86" w:rsidRDefault="00ED2E86" w:rsidP="00ED2E86">
      <w:pPr>
        <w:shd w:val="clear" w:color="auto" w:fill="FFFFFF"/>
        <w:spacing w:before="178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СБОРНИК КЕЙСОВ</w:t>
      </w:r>
    </w:p>
    <w:p w:rsidR="00ED2E86" w:rsidRPr="00ED2E86" w:rsidRDefault="00ED2E86" w:rsidP="00ED2E86">
      <w:pPr>
        <w:shd w:val="clear" w:color="auto" w:fill="FFFFFF"/>
        <w:spacing w:before="178"/>
        <w:jc w:val="center"/>
        <w:rPr>
          <w:b/>
          <w:color w:val="000000"/>
          <w:spacing w:val="3"/>
          <w:sz w:val="28"/>
          <w:szCs w:val="28"/>
        </w:rPr>
      </w:pPr>
      <w:r w:rsidRPr="00ED2E86">
        <w:rPr>
          <w:b/>
          <w:color w:val="000000"/>
          <w:spacing w:val="3"/>
          <w:sz w:val="28"/>
          <w:szCs w:val="28"/>
        </w:rPr>
        <w:t>по ди</w:t>
      </w:r>
      <w:r w:rsidR="00E86722">
        <w:rPr>
          <w:b/>
          <w:color w:val="000000"/>
          <w:spacing w:val="3"/>
          <w:sz w:val="28"/>
          <w:szCs w:val="28"/>
        </w:rPr>
        <w:t>сциплине «Практикум по уголовному праву</w:t>
      </w:r>
      <w:r w:rsidRPr="00ED2E86">
        <w:rPr>
          <w:b/>
          <w:color w:val="000000"/>
          <w:spacing w:val="3"/>
          <w:sz w:val="28"/>
          <w:szCs w:val="28"/>
        </w:rPr>
        <w:t>»</w:t>
      </w:r>
    </w:p>
    <w:p w:rsidR="00512EC0" w:rsidRPr="006A3B83" w:rsidRDefault="00512EC0" w:rsidP="00ED2E86">
      <w:pPr>
        <w:shd w:val="clear" w:color="auto" w:fill="FFFFFF"/>
        <w:rPr>
          <w:color w:val="000000"/>
          <w:spacing w:val="3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jc w:val="center"/>
        <w:rPr>
          <w:color w:val="000000"/>
          <w:sz w:val="28"/>
          <w:szCs w:val="28"/>
        </w:rPr>
      </w:pPr>
      <w:r w:rsidRPr="006A3B83">
        <w:rPr>
          <w:color w:val="000000"/>
          <w:spacing w:val="3"/>
          <w:sz w:val="28"/>
          <w:szCs w:val="28"/>
        </w:rPr>
        <w:t xml:space="preserve">для студентов </w:t>
      </w:r>
      <w:r w:rsidRPr="006A3B83">
        <w:rPr>
          <w:color w:val="000000"/>
          <w:sz w:val="28"/>
          <w:szCs w:val="28"/>
        </w:rPr>
        <w:t>специальности</w:t>
      </w:r>
    </w:p>
    <w:p w:rsidR="00F61019" w:rsidRPr="006A3B83" w:rsidRDefault="00512EC0" w:rsidP="00F61019">
      <w:pPr>
        <w:shd w:val="clear" w:color="auto" w:fill="FFFFFF"/>
        <w:jc w:val="center"/>
        <w:rPr>
          <w:sz w:val="28"/>
          <w:szCs w:val="28"/>
        </w:rPr>
      </w:pPr>
      <w:r w:rsidRPr="006A3B83">
        <w:rPr>
          <w:color w:val="000000"/>
          <w:sz w:val="28"/>
          <w:szCs w:val="28"/>
        </w:rPr>
        <w:t>5В</w:t>
      </w:r>
      <w:r w:rsidR="00F61019" w:rsidRPr="006A3B83">
        <w:rPr>
          <w:color w:val="000000"/>
          <w:sz w:val="28"/>
          <w:szCs w:val="28"/>
        </w:rPr>
        <w:t>0301</w:t>
      </w:r>
      <w:r w:rsidRPr="006A3B83">
        <w:rPr>
          <w:color w:val="000000"/>
          <w:sz w:val="28"/>
          <w:szCs w:val="28"/>
        </w:rPr>
        <w:t>00</w:t>
      </w:r>
      <w:r w:rsidR="00F61019" w:rsidRPr="006A3B83">
        <w:rPr>
          <w:color w:val="000000"/>
          <w:sz w:val="28"/>
          <w:szCs w:val="28"/>
        </w:rPr>
        <w:t xml:space="preserve">- Юриспруденция </w:t>
      </w:r>
    </w:p>
    <w:p w:rsidR="00F61019" w:rsidRPr="006A3B83" w:rsidRDefault="00F61019" w:rsidP="00F61019">
      <w:pPr>
        <w:shd w:val="clear" w:color="auto" w:fill="FFFFFF"/>
        <w:rPr>
          <w:color w:val="000000"/>
          <w:spacing w:val="6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rPr>
          <w:color w:val="000000"/>
          <w:spacing w:val="6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rPr>
          <w:color w:val="000000"/>
          <w:spacing w:val="6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rPr>
          <w:color w:val="000000"/>
          <w:spacing w:val="6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rPr>
          <w:color w:val="000000"/>
          <w:spacing w:val="6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rPr>
          <w:color w:val="000000"/>
          <w:spacing w:val="6"/>
          <w:sz w:val="28"/>
          <w:szCs w:val="28"/>
        </w:rPr>
      </w:pPr>
    </w:p>
    <w:p w:rsidR="00F61019" w:rsidRPr="007B57DE" w:rsidRDefault="00F61019" w:rsidP="00F61019">
      <w:pPr>
        <w:shd w:val="clear" w:color="auto" w:fill="FFFFFF"/>
        <w:rPr>
          <w:color w:val="000000"/>
          <w:spacing w:val="6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rPr>
          <w:color w:val="000000"/>
          <w:spacing w:val="6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rPr>
          <w:color w:val="000000"/>
          <w:spacing w:val="6"/>
          <w:sz w:val="28"/>
          <w:szCs w:val="28"/>
        </w:rPr>
      </w:pPr>
    </w:p>
    <w:p w:rsidR="003D098E" w:rsidRDefault="003D098E" w:rsidP="00F61019">
      <w:pPr>
        <w:shd w:val="clear" w:color="auto" w:fill="FFFFFF"/>
        <w:jc w:val="center"/>
        <w:rPr>
          <w:color w:val="000000"/>
          <w:spacing w:val="6"/>
          <w:sz w:val="28"/>
          <w:szCs w:val="28"/>
        </w:rPr>
      </w:pPr>
    </w:p>
    <w:p w:rsidR="003D098E" w:rsidRDefault="003D098E" w:rsidP="00F61019">
      <w:pPr>
        <w:shd w:val="clear" w:color="auto" w:fill="FFFFFF"/>
        <w:jc w:val="center"/>
        <w:rPr>
          <w:color w:val="000000"/>
          <w:spacing w:val="6"/>
          <w:sz w:val="28"/>
          <w:szCs w:val="28"/>
        </w:rPr>
      </w:pPr>
    </w:p>
    <w:p w:rsidR="003D098E" w:rsidRDefault="003D098E" w:rsidP="00F61019">
      <w:pPr>
        <w:shd w:val="clear" w:color="auto" w:fill="FFFFFF"/>
        <w:jc w:val="center"/>
        <w:rPr>
          <w:color w:val="000000"/>
          <w:spacing w:val="6"/>
          <w:sz w:val="28"/>
          <w:szCs w:val="28"/>
        </w:rPr>
      </w:pPr>
    </w:p>
    <w:p w:rsidR="003D098E" w:rsidRDefault="003D098E" w:rsidP="00F61019">
      <w:pPr>
        <w:shd w:val="clear" w:color="auto" w:fill="FFFFFF"/>
        <w:jc w:val="center"/>
        <w:rPr>
          <w:color w:val="000000"/>
          <w:spacing w:val="6"/>
          <w:sz w:val="28"/>
          <w:szCs w:val="28"/>
        </w:rPr>
      </w:pPr>
    </w:p>
    <w:p w:rsidR="003D098E" w:rsidRDefault="003D098E" w:rsidP="00F61019">
      <w:pPr>
        <w:shd w:val="clear" w:color="auto" w:fill="FFFFFF"/>
        <w:jc w:val="center"/>
        <w:rPr>
          <w:color w:val="000000"/>
          <w:spacing w:val="6"/>
          <w:sz w:val="28"/>
          <w:szCs w:val="28"/>
        </w:rPr>
      </w:pPr>
    </w:p>
    <w:p w:rsidR="003D098E" w:rsidRDefault="003D098E" w:rsidP="00F61019">
      <w:pPr>
        <w:shd w:val="clear" w:color="auto" w:fill="FFFFFF"/>
        <w:jc w:val="center"/>
        <w:rPr>
          <w:color w:val="000000"/>
          <w:spacing w:val="6"/>
          <w:sz w:val="28"/>
          <w:szCs w:val="28"/>
        </w:rPr>
      </w:pPr>
    </w:p>
    <w:p w:rsidR="003D098E" w:rsidRDefault="003D098E" w:rsidP="00E86722">
      <w:pPr>
        <w:shd w:val="clear" w:color="auto" w:fill="FFFFFF"/>
        <w:rPr>
          <w:color w:val="000000"/>
          <w:spacing w:val="6"/>
          <w:sz w:val="28"/>
          <w:szCs w:val="28"/>
        </w:rPr>
      </w:pPr>
    </w:p>
    <w:p w:rsidR="00F61019" w:rsidRPr="006A3B83" w:rsidRDefault="00EE17F6" w:rsidP="00F61019">
      <w:pPr>
        <w:shd w:val="clear" w:color="auto" w:fill="FFFFFF"/>
        <w:jc w:val="center"/>
        <w:rPr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Шымкент-2020 </w:t>
      </w:r>
      <w:r w:rsidR="00F61019" w:rsidRPr="006A3B83">
        <w:rPr>
          <w:color w:val="000000"/>
          <w:spacing w:val="6"/>
          <w:sz w:val="28"/>
          <w:szCs w:val="28"/>
        </w:rPr>
        <w:t>г.</w:t>
      </w:r>
    </w:p>
    <w:p w:rsidR="00F61019" w:rsidRPr="006A3B83" w:rsidRDefault="00F61019" w:rsidP="00F61019">
      <w:pPr>
        <w:shd w:val="clear" w:color="auto" w:fill="FFFFFF"/>
        <w:spacing w:before="6115"/>
        <w:rPr>
          <w:sz w:val="28"/>
          <w:szCs w:val="28"/>
        </w:rPr>
        <w:sectPr w:rsidR="00F61019" w:rsidRPr="006A3B83" w:rsidSect="00F61019">
          <w:footerReference w:type="default" r:id="rId10"/>
          <w:pgSz w:w="11909" w:h="16834"/>
          <w:pgMar w:top="1134" w:right="567" w:bottom="1134" w:left="1701" w:header="720" w:footer="720" w:gutter="0"/>
          <w:cols w:space="60"/>
          <w:noEndnote/>
        </w:sectPr>
      </w:pPr>
    </w:p>
    <w:p w:rsidR="00F61019" w:rsidRPr="006A3B83" w:rsidRDefault="00F61019" w:rsidP="00F61019">
      <w:pPr>
        <w:shd w:val="clear" w:color="auto" w:fill="FFFFFF"/>
        <w:spacing w:before="211"/>
        <w:rPr>
          <w:sz w:val="28"/>
          <w:szCs w:val="28"/>
        </w:rPr>
      </w:pPr>
      <w:r w:rsidRPr="006A3B83">
        <w:rPr>
          <w:color w:val="000000"/>
          <w:sz w:val="28"/>
          <w:szCs w:val="28"/>
        </w:rPr>
        <w:lastRenderedPageBreak/>
        <w:t xml:space="preserve">УДК </w:t>
      </w:r>
      <w:r w:rsidRPr="006A3B83">
        <w:rPr>
          <w:sz w:val="28"/>
          <w:szCs w:val="28"/>
        </w:rPr>
        <w:t>343.2 (3)</w:t>
      </w:r>
    </w:p>
    <w:p w:rsidR="00F61019" w:rsidRPr="006A3B83" w:rsidRDefault="00F61019" w:rsidP="00F61019">
      <w:pPr>
        <w:shd w:val="clear" w:color="auto" w:fill="FFFFFF"/>
        <w:spacing w:before="206"/>
        <w:ind w:left="5"/>
        <w:rPr>
          <w:color w:val="000000"/>
          <w:spacing w:val="-4"/>
          <w:sz w:val="28"/>
          <w:szCs w:val="28"/>
        </w:rPr>
      </w:pPr>
      <w:r w:rsidRPr="006A3B83">
        <w:rPr>
          <w:color w:val="000000"/>
          <w:spacing w:val="-4"/>
          <w:sz w:val="28"/>
          <w:szCs w:val="28"/>
        </w:rPr>
        <w:t xml:space="preserve">Составитель: ст. преподаватель </w:t>
      </w:r>
      <w:r w:rsidR="00781B18" w:rsidRPr="006A3B83">
        <w:rPr>
          <w:color w:val="000000"/>
          <w:spacing w:val="-4"/>
          <w:sz w:val="28"/>
          <w:szCs w:val="28"/>
          <w:lang w:val="kk-KZ"/>
        </w:rPr>
        <w:t>Бихондиева А.Б.</w:t>
      </w:r>
    </w:p>
    <w:p w:rsidR="00F61019" w:rsidRPr="006A3B83" w:rsidRDefault="00F61019" w:rsidP="00F61019">
      <w:pPr>
        <w:shd w:val="clear" w:color="auto" w:fill="FFFFFF"/>
        <w:spacing w:before="206"/>
        <w:ind w:left="5"/>
        <w:rPr>
          <w:sz w:val="28"/>
          <w:szCs w:val="28"/>
        </w:rPr>
      </w:pPr>
    </w:p>
    <w:p w:rsidR="00F61019" w:rsidRPr="006A3B83" w:rsidRDefault="005C4363" w:rsidP="005C4363">
      <w:pPr>
        <w:shd w:val="clear" w:color="auto" w:fill="FFFFFF"/>
        <w:ind w:firstLine="5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Сборник кейсов </w:t>
      </w:r>
      <w:r w:rsidR="00F61019" w:rsidRPr="006A3B83">
        <w:rPr>
          <w:color w:val="000000"/>
          <w:spacing w:val="3"/>
          <w:sz w:val="28"/>
          <w:szCs w:val="28"/>
        </w:rPr>
        <w:t>по дисципл</w:t>
      </w:r>
      <w:r w:rsidR="00E86722">
        <w:rPr>
          <w:color w:val="000000"/>
          <w:spacing w:val="3"/>
          <w:sz w:val="28"/>
          <w:szCs w:val="28"/>
        </w:rPr>
        <w:t>ине «Практикум по уголовному праву</w:t>
      </w:r>
      <w:r w:rsidR="00F61019" w:rsidRPr="006A3B83">
        <w:rPr>
          <w:color w:val="000000"/>
          <w:spacing w:val="3"/>
          <w:sz w:val="28"/>
          <w:szCs w:val="28"/>
        </w:rPr>
        <w:t xml:space="preserve">» для студентов </w:t>
      </w:r>
      <w:r w:rsidR="00F61019" w:rsidRPr="006A3B83">
        <w:rPr>
          <w:color w:val="000000"/>
          <w:sz w:val="28"/>
          <w:szCs w:val="28"/>
        </w:rPr>
        <w:t xml:space="preserve">специальности </w:t>
      </w:r>
      <w:r w:rsidR="00043BE8" w:rsidRPr="006A3B83">
        <w:rPr>
          <w:color w:val="000000"/>
          <w:sz w:val="28"/>
          <w:szCs w:val="28"/>
        </w:rPr>
        <w:t>5В</w:t>
      </w:r>
      <w:r w:rsidR="00F61019" w:rsidRPr="006A3B83">
        <w:rPr>
          <w:color w:val="000000"/>
          <w:sz w:val="28"/>
          <w:szCs w:val="28"/>
        </w:rPr>
        <w:t>0301</w:t>
      </w:r>
      <w:r w:rsidR="00043BE8" w:rsidRPr="006A3B83">
        <w:rPr>
          <w:color w:val="000000"/>
          <w:sz w:val="28"/>
          <w:szCs w:val="28"/>
        </w:rPr>
        <w:t>00</w:t>
      </w:r>
      <w:r w:rsidR="00F61019" w:rsidRPr="006A3B83">
        <w:rPr>
          <w:color w:val="000000"/>
          <w:sz w:val="28"/>
          <w:szCs w:val="28"/>
        </w:rPr>
        <w:t>- Юриспруденция. -</w:t>
      </w:r>
      <w:r w:rsidR="00EE17F6">
        <w:rPr>
          <w:color w:val="000000"/>
          <w:sz w:val="28"/>
          <w:szCs w:val="28"/>
        </w:rPr>
        <w:t>Шымкент: ЮКГУ им. М.Ауезова, 2020</w:t>
      </w:r>
      <w:r w:rsidR="00F61019" w:rsidRPr="006A3B83">
        <w:rPr>
          <w:color w:val="000000"/>
          <w:sz w:val="28"/>
          <w:szCs w:val="28"/>
        </w:rPr>
        <w:t xml:space="preserve"> г., </w:t>
      </w:r>
      <w:r w:rsidR="00F61019" w:rsidRPr="006A3B83">
        <w:rPr>
          <w:sz w:val="28"/>
          <w:szCs w:val="28"/>
        </w:rPr>
        <w:t>с..</w:t>
      </w:r>
    </w:p>
    <w:p w:rsidR="00F61019" w:rsidRPr="006A3B83" w:rsidRDefault="005C4363" w:rsidP="00F61019">
      <w:pPr>
        <w:shd w:val="clear" w:color="auto" w:fill="FFFFFF"/>
        <w:spacing w:before="221"/>
        <w:ind w:right="5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Сборник кейсов</w:t>
      </w:r>
      <w:r>
        <w:rPr>
          <w:color w:val="000000"/>
          <w:sz w:val="28"/>
          <w:szCs w:val="28"/>
        </w:rPr>
        <w:t xml:space="preserve"> составлен</w:t>
      </w:r>
      <w:r w:rsidR="00F61019" w:rsidRPr="006A3B83">
        <w:rPr>
          <w:color w:val="000000"/>
          <w:sz w:val="28"/>
          <w:szCs w:val="28"/>
        </w:rPr>
        <w:t xml:space="preserve"> в соответствии с требованиями</w:t>
      </w:r>
      <w:r w:rsidR="00F61019" w:rsidRPr="006A3B83">
        <w:rPr>
          <w:color w:val="000000"/>
          <w:spacing w:val="-5"/>
          <w:sz w:val="28"/>
          <w:szCs w:val="28"/>
        </w:rPr>
        <w:t xml:space="preserve"> программы дисциплины </w:t>
      </w:r>
      <w:r w:rsidR="00B465F2">
        <w:rPr>
          <w:color w:val="000000"/>
          <w:spacing w:val="3"/>
          <w:sz w:val="28"/>
          <w:szCs w:val="28"/>
        </w:rPr>
        <w:t>«</w:t>
      </w:r>
      <w:r w:rsidR="00E86722">
        <w:rPr>
          <w:color w:val="000000"/>
          <w:spacing w:val="3"/>
          <w:sz w:val="28"/>
          <w:szCs w:val="28"/>
        </w:rPr>
        <w:t>Практикум по уголовному праву</w:t>
      </w:r>
      <w:r w:rsidR="00F61019" w:rsidRPr="006A3B83">
        <w:rPr>
          <w:color w:val="000000"/>
          <w:spacing w:val="3"/>
          <w:sz w:val="28"/>
          <w:szCs w:val="28"/>
        </w:rPr>
        <w:t>»</w:t>
      </w:r>
      <w:r w:rsidR="002145F5">
        <w:rPr>
          <w:color w:val="000000"/>
          <w:spacing w:val="3"/>
          <w:sz w:val="28"/>
          <w:szCs w:val="28"/>
        </w:rPr>
        <w:t xml:space="preserve"> </w:t>
      </w:r>
      <w:r w:rsidR="00F61019" w:rsidRPr="006A3B83">
        <w:rPr>
          <w:color w:val="000000"/>
          <w:spacing w:val="-3"/>
          <w:sz w:val="28"/>
          <w:szCs w:val="28"/>
        </w:rPr>
        <w:t>и включ</w:t>
      </w:r>
      <w:r w:rsidR="002145F5">
        <w:rPr>
          <w:color w:val="000000"/>
          <w:spacing w:val="-3"/>
          <w:sz w:val="28"/>
          <w:szCs w:val="28"/>
        </w:rPr>
        <w:t xml:space="preserve">ают все необходимые сведения </w:t>
      </w:r>
      <w:r w:rsidR="00F61019" w:rsidRPr="006A3B83">
        <w:rPr>
          <w:color w:val="000000"/>
          <w:spacing w:val="-5"/>
          <w:sz w:val="28"/>
          <w:szCs w:val="28"/>
        </w:rPr>
        <w:t>.</w:t>
      </w:r>
    </w:p>
    <w:p w:rsidR="00F61019" w:rsidRPr="006A3B83" w:rsidRDefault="00E00781" w:rsidP="00F61019">
      <w:pPr>
        <w:shd w:val="clear" w:color="auto" w:fill="FFFFFF"/>
        <w:spacing w:before="211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Сборник кейсов </w:t>
      </w:r>
      <w:r w:rsidR="00F61019" w:rsidRPr="006A3B83">
        <w:rPr>
          <w:color w:val="000000"/>
          <w:spacing w:val="3"/>
          <w:sz w:val="28"/>
          <w:szCs w:val="28"/>
        </w:rPr>
        <w:t>по дисципл</w:t>
      </w:r>
      <w:r w:rsidR="00E86722">
        <w:rPr>
          <w:color w:val="000000"/>
          <w:spacing w:val="3"/>
          <w:sz w:val="28"/>
          <w:szCs w:val="28"/>
        </w:rPr>
        <w:t>ине «Практикум по уголовному праву</w:t>
      </w:r>
      <w:r w:rsidR="00F61019" w:rsidRPr="006A3B83">
        <w:rPr>
          <w:color w:val="000000"/>
          <w:spacing w:val="3"/>
          <w:sz w:val="28"/>
          <w:szCs w:val="28"/>
        </w:rPr>
        <w:t>»</w:t>
      </w:r>
      <w:r w:rsidR="00EE17F6">
        <w:rPr>
          <w:color w:val="000000"/>
          <w:spacing w:val="3"/>
          <w:sz w:val="28"/>
          <w:szCs w:val="28"/>
        </w:rPr>
        <w:t xml:space="preserve"> </w:t>
      </w:r>
      <w:r w:rsidR="00F61019" w:rsidRPr="006A3B83">
        <w:rPr>
          <w:color w:val="000000"/>
          <w:spacing w:val="4"/>
          <w:sz w:val="28"/>
          <w:szCs w:val="28"/>
        </w:rPr>
        <w:t xml:space="preserve">предназначены для студентов </w:t>
      </w:r>
      <w:r w:rsidR="00F61019" w:rsidRPr="006A3B83">
        <w:rPr>
          <w:color w:val="000000"/>
          <w:sz w:val="28"/>
          <w:szCs w:val="28"/>
        </w:rPr>
        <w:t xml:space="preserve">специальности </w:t>
      </w:r>
      <w:r w:rsidR="00043BE8" w:rsidRPr="006A3B83">
        <w:rPr>
          <w:color w:val="000000"/>
          <w:sz w:val="28"/>
          <w:szCs w:val="28"/>
        </w:rPr>
        <w:t>5В</w:t>
      </w:r>
      <w:r w:rsidR="00F61019" w:rsidRPr="006A3B83">
        <w:rPr>
          <w:color w:val="000000"/>
          <w:sz w:val="28"/>
          <w:szCs w:val="28"/>
        </w:rPr>
        <w:t>0301</w:t>
      </w:r>
      <w:r w:rsidR="00043BE8" w:rsidRPr="006A3B83">
        <w:rPr>
          <w:color w:val="000000"/>
          <w:sz w:val="28"/>
          <w:szCs w:val="28"/>
        </w:rPr>
        <w:t>00</w:t>
      </w:r>
      <w:r w:rsidR="00F61019" w:rsidRPr="006A3B83">
        <w:rPr>
          <w:color w:val="000000"/>
          <w:sz w:val="28"/>
          <w:szCs w:val="28"/>
        </w:rPr>
        <w:t>- Юриспруденция  очной и заочной форм</w:t>
      </w:r>
      <w:r w:rsidR="00F61019" w:rsidRPr="006A3B83">
        <w:rPr>
          <w:color w:val="000000"/>
          <w:sz w:val="28"/>
          <w:szCs w:val="28"/>
          <w:lang w:val="kk-KZ"/>
        </w:rPr>
        <w:t>ы</w:t>
      </w:r>
      <w:r w:rsidR="00F61019" w:rsidRPr="006A3B83">
        <w:rPr>
          <w:color w:val="000000"/>
          <w:sz w:val="28"/>
          <w:szCs w:val="28"/>
        </w:rPr>
        <w:t xml:space="preserve"> обучения.</w:t>
      </w:r>
    </w:p>
    <w:p w:rsidR="00F61019" w:rsidRPr="006A3B83" w:rsidRDefault="002145F5" w:rsidP="00F61019">
      <w:pPr>
        <w:shd w:val="clear" w:color="auto" w:fill="FFFFFF"/>
        <w:spacing w:before="226"/>
        <w:ind w:right="1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Рецензент</w:t>
      </w:r>
      <w:r w:rsidR="00F61019" w:rsidRPr="006A3B83">
        <w:rPr>
          <w:color w:val="000000"/>
          <w:spacing w:val="-5"/>
          <w:sz w:val="28"/>
          <w:szCs w:val="28"/>
        </w:rPr>
        <w:t xml:space="preserve">: </w:t>
      </w:r>
    </w:p>
    <w:p w:rsidR="00F61019" w:rsidRPr="006A3B83" w:rsidRDefault="00F61019" w:rsidP="00F61019">
      <w:pPr>
        <w:shd w:val="clear" w:color="auto" w:fill="FFFFFF"/>
        <w:jc w:val="right"/>
        <w:rPr>
          <w:color w:val="FF0000"/>
          <w:spacing w:val="-4"/>
          <w:sz w:val="28"/>
          <w:szCs w:val="28"/>
        </w:rPr>
      </w:pPr>
    </w:p>
    <w:p w:rsidR="00C73702" w:rsidRPr="006A3B83" w:rsidRDefault="00C73702" w:rsidP="00C73702">
      <w:pPr>
        <w:tabs>
          <w:tab w:val="left" w:pos="9639"/>
        </w:tabs>
        <w:ind w:right="207"/>
        <w:jc w:val="both"/>
        <w:rPr>
          <w:sz w:val="28"/>
          <w:szCs w:val="28"/>
          <w:lang w:eastAsia="ko-KR"/>
        </w:rPr>
      </w:pPr>
      <w:r w:rsidRPr="006A3B83">
        <w:rPr>
          <w:sz w:val="28"/>
          <w:szCs w:val="28"/>
          <w:lang w:eastAsia="ko-KR"/>
        </w:rPr>
        <w:t>Акшатаева Ж.Б. к.ю.н.,</w:t>
      </w:r>
      <w:r w:rsidR="00E86722">
        <w:rPr>
          <w:sz w:val="28"/>
          <w:szCs w:val="28"/>
          <w:lang w:eastAsia="ko-KR"/>
        </w:rPr>
        <w:t xml:space="preserve"> </w:t>
      </w:r>
      <w:r w:rsidR="002145F5">
        <w:rPr>
          <w:sz w:val="28"/>
          <w:szCs w:val="28"/>
          <w:lang w:eastAsia="ko-KR"/>
        </w:rPr>
        <w:t>доцент  Кафедра «Уголовное право и уголовный процесс</w:t>
      </w:r>
      <w:r w:rsidRPr="006A3B83">
        <w:rPr>
          <w:sz w:val="28"/>
          <w:szCs w:val="28"/>
          <w:lang w:eastAsia="ko-KR"/>
        </w:rPr>
        <w:t>».</w:t>
      </w:r>
    </w:p>
    <w:p w:rsidR="00F61019" w:rsidRPr="006A3B83" w:rsidRDefault="00F61019" w:rsidP="00F61019">
      <w:pPr>
        <w:shd w:val="clear" w:color="auto" w:fill="FFFFFF"/>
        <w:spacing w:before="211"/>
        <w:rPr>
          <w:color w:val="000000"/>
          <w:spacing w:val="1"/>
          <w:sz w:val="28"/>
          <w:szCs w:val="28"/>
          <w:lang w:val="kk-KZ"/>
        </w:rPr>
      </w:pPr>
    </w:p>
    <w:p w:rsidR="00F61019" w:rsidRPr="006A3B83" w:rsidRDefault="00F61019" w:rsidP="00F61019">
      <w:pPr>
        <w:shd w:val="clear" w:color="auto" w:fill="FFFFFF"/>
        <w:spacing w:before="211"/>
        <w:rPr>
          <w:sz w:val="28"/>
          <w:szCs w:val="28"/>
        </w:rPr>
      </w:pPr>
      <w:r w:rsidRPr="006A3B83">
        <w:rPr>
          <w:color w:val="000000"/>
          <w:spacing w:val="1"/>
          <w:sz w:val="28"/>
          <w:szCs w:val="28"/>
        </w:rPr>
        <w:t>Рассмотрено и рекомендовано к печати  заседанием кафедры</w:t>
      </w:r>
    </w:p>
    <w:p w:rsidR="00F61019" w:rsidRPr="006A3B83" w:rsidRDefault="00F61019" w:rsidP="00F61019">
      <w:pPr>
        <w:shd w:val="clear" w:color="auto" w:fill="FFFFFF"/>
        <w:tabs>
          <w:tab w:val="left" w:leader="underscore" w:pos="3816"/>
          <w:tab w:val="left" w:leader="underscore" w:pos="5213"/>
        </w:tabs>
        <w:ind w:left="5"/>
        <w:rPr>
          <w:color w:val="000000"/>
          <w:sz w:val="28"/>
          <w:szCs w:val="28"/>
        </w:rPr>
      </w:pPr>
      <w:r w:rsidRPr="006A3B83">
        <w:rPr>
          <w:color w:val="000000"/>
          <w:sz w:val="28"/>
          <w:szCs w:val="28"/>
        </w:rPr>
        <w:t>«Угол</w:t>
      </w:r>
      <w:r w:rsidR="002145F5">
        <w:rPr>
          <w:color w:val="000000"/>
          <w:sz w:val="28"/>
          <w:szCs w:val="28"/>
        </w:rPr>
        <w:t>овное  право и уголовный процесс</w:t>
      </w:r>
      <w:r w:rsidRPr="006A3B83">
        <w:rPr>
          <w:color w:val="000000"/>
          <w:sz w:val="28"/>
          <w:szCs w:val="28"/>
        </w:rPr>
        <w:t>»</w:t>
      </w:r>
    </w:p>
    <w:p w:rsidR="00F61019" w:rsidRPr="006A3B83" w:rsidRDefault="00F61019" w:rsidP="00F61019">
      <w:pPr>
        <w:shd w:val="clear" w:color="auto" w:fill="FFFFFF"/>
        <w:tabs>
          <w:tab w:val="left" w:leader="underscore" w:pos="3816"/>
          <w:tab w:val="left" w:leader="underscore" w:pos="5213"/>
        </w:tabs>
        <w:ind w:left="5"/>
        <w:rPr>
          <w:color w:val="000000"/>
          <w:sz w:val="28"/>
          <w:szCs w:val="28"/>
        </w:rPr>
      </w:pPr>
      <w:r w:rsidRPr="006A3B83">
        <w:rPr>
          <w:color w:val="000000"/>
          <w:sz w:val="28"/>
          <w:szCs w:val="28"/>
        </w:rPr>
        <w:t xml:space="preserve">( протокол № </w:t>
      </w:r>
      <w:r w:rsidR="00512EC0" w:rsidRPr="006A3B83">
        <w:rPr>
          <w:color w:val="000000"/>
          <w:sz w:val="28"/>
          <w:szCs w:val="28"/>
          <w:lang w:val="kk-KZ"/>
        </w:rPr>
        <w:t>__</w:t>
      </w:r>
      <w:r w:rsidRPr="006A3B83">
        <w:rPr>
          <w:color w:val="000000"/>
          <w:sz w:val="28"/>
          <w:szCs w:val="28"/>
        </w:rPr>
        <w:t xml:space="preserve">  от «</w:t>
      </w:r>
      <w:r w:rsidR="00512EC0" w:rsidRPr="006A3B83">
        <w:rPr>
          <w:color w:val="000000"/>
          <w:sz w:val="28"/>
          <w:szCs w:val="28"/>
          <w:lang w:val="kk-KZ"/>
        </w:rPr>
        <w:t>___</w:t>
      </w:r>
      <w:r w:rsidRPr="006A3B83">
        <w:rPr>
          <w:color w:val="000000"/>
          <w:sz w:val="28"/>
          <w:szCs w:val="28"/>
        </w:rPr>
        <w:t>»</w:t>
      </w:r>
      <w:r w:rsidR="00512EC0" w:rsidRPr="006A3B83">
        <w:rPr>
          <w:color w:val="000000"/>
          <w:sz w:val="28"/>
          <w:szCs w:val="28"/>
          <w:lang w:val="kk-KZ"/>
        </w:rPr>
        <w:t>________</w:t>
      </w:r>
      <w:r w:rsidR="00EE17F6">
        <w:rPr>
          <w:color w:val="000000"/>
          <w:sz w:val="28"/>
          <w:szCs w:val="28"/>
          <w:lang w:val="kk-KZ"/>
        </w:rPr>
        <w:t xml:space="preserve">   2020</w:t>
      </w:r>
      <w:r w:rsidRPr="006A3B83">
        <w:rPr>
          <w:color w:val="000000"/>
          <w:sz w:val="28"/>
          <w:szCs w:val="28"/>
        </w:rPr>
        <w:t>г.)  и</w:t>
      </w:r>
    </w:p>
    <w:p w:rsidR="00F61019" w:rsidRPr="006A3B83" w:rsidRDefault="00F61019" w:rsidP="00F61019">
      <w:pPr>
        <w:shd w:val="clear" w:color="auto" w:fill="FFFFFF"/>
        <w:tabs>
          <w:tab w:val="left" w:leader="underscore" w:pos="3816"/>
          <w:tab w:val="left" w:leader="underscore" w:pos="5213"/>
        </w:tabs>
        <w:ind w:left="5"/>
        <w:rPr>
          <w:color w:val="000000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tabs>
          <w:tab w:val="left" w:leader="underscore" w:pos="3816"/>
          <w:tab w:val="left" w:leader="underscore" w:pos="5213"/>
        </w:tabs>
        <w:ind w:left="5"/>
        <w:rPr>
          <w:color w:val="000000"/>
          <w:sz w:val="28"/>
          <w:szCs w:val="28"/>
        </w:rPr>
      </w:pPr>
      <w:r w:rsidRPr="006A3B83">
        <w:rPr>
          <w:color w:val="000000"/>
          <w:sz w:val="28"/>
          <w:szCs w:val="28"/>
        </w:rPr>
        <w:t xml:space="preserve">Методической комиссией </w:t>
      </w:r>
      <w:r w:rsidR="002145F5">
        <w:rPr>
          <w:color w:val="000000"/>
          <w:sz w:val="28"/>
          <w:szCs w:val="28"/>
        </w:rPr>
        <w:t>«Юридического»</w:t>
      </w:r>
      <w:r w:rsidRPr="006A3B83">
        <w:rPr>
          <w:color w:val="000000"/>
          <w:sz w:val="28"/>
          <w:szCs w:val="28"/>
        </w:rPr>
        <w:t xml:space="preserve"> </w:t>
      </w:r>
      <w:r w:rsidR="002145F5">
        <w:rPr>
          <w:color w:val="000000"/>
          <w:spacing w:val="-5"/>
          <w:sz w:val="28"/>
          <w:szCs w:val="28"/>
        </w:rPr>
        <w:t xml:space="preserve"> факультета </w:t>
      </w:r>
      <w:r w:rsidRPr="006A3B83">
        <w:rPr>
          <w:color w:val="000000"/>
          <w:sz w:val="28"/>
          <w:szCs w:val="28"/>
        </w:rPr>
        <w:t xml:space="preserve"> </w:t>
      </w:r>
    </w:p>
    <w:p w:rsidR="00F61019" w:rsidRPr="006A3B83" w:rsidRDefault="00F61019" w:rsidP="00F61019">
      <w:pPr>
        <w:shd w:val="clear" w:color="auto" w:fill="FFFFFF"/>
        <w:tabs>
          <w:tab w:val="left" w:leader="underscore" w:pos="3816"/>
          <w:tab w:val="left" w:leader="underscore" w:pos="5213"/>
        </w:tabs>
        <w:ind w:left="5"/>
        <w:rPr>
          <w:color w:val="000000"/>
          <w:sz w:val="28"/>
          <w:szCs w:val="28"/>
        </w:rPr>
      </w:pPr>
      <w:r w:rsidRPr="006A3B83">
        <w:rPr>
          <w:color w:val="000000"/>
          <w:sz w:val="28"/>
          <w:szCs w:val="28"/>
        </w:rPr>
        <w:t>( протокол №</w:t>
      </w:r>
      <w:r w:rsidR="00512EC0" w:rsidRPr="006A3B83">
        <w:rPr>
          <w:color w:val="000000"/>
          <w:sz w:val="28"/>
          <w:szCs w:val="28"/>
          <w:lang w:val="kk-KZ"/>
        </w:rPr>
        <w:t>___</w:t>
      </w:r>
      <w:r w:rsidRPr="006A3B83">
        <w:rPr>
          <w:color w:val="000000"/>
          <w:sz w:val="28"/>
          <w:szCs w:val="28"/>
        </w:rPr>
        <w:t xml:space="preserve"> от «</w:t>
      </w:r>
      <w:r w:rsidR="00512EC0" w:rsidRPr="006A3B83">
        <w:rPr>
          <w:color w:val="000000"/>
          <w:sz w:val="28"/>
          <w:szCs w:val="28"/>
          <w:lang w:val="kk-KZ"/>
        </w:rPr>
        <w:t>____</w:t>
      </w:r>
      <w:r w:rsidRPr="006A3B83">
        <w:rPr>
          <w:color w:val="000000"/>
          <w:sz w:val="28"/>
          <w:szCs w:val="28"/>
        </w:rPr>
        <w:t>»</w:t>
      </w:r>
      <w:r w:rsidR="00512EC0" w:rsidRPr="006A3B83">
        <w:rPr>
          <w:color w:val="000000"/>
          <w:sz w:val="28"/>
          <w:szCs w:val="28"/>
          <w:lang w:val="kk-KZ"/>
        </w:rPr>
        <w:t>__________</w:t>
      </w:r>
      <w:r w:rsidR="00EE17F6">
        <w:rPr>
          <w:color w:val="000000"/>
          <w:sz w:val="28"/>
          <w:szCs w:val="28"/>
        </w:rPr>
        <w:t>2020</w:t>
      </w:r>
      <w:r w:rsidRPr="006A3B83">
        <w:rPr>
          <w:color w:val="000000"/>
          <w:sz w:val="28"/>
          <w:szCs w:val="28"/>
        </w:rPr>
        <w:t xml:space="preserve"> г.)  и</w:t>
      </w:r>
    </w:p>
    <w:p w:rsidR="00F61019" w:rsidRPr="006A3B83" w:rsidRDefault="00F61019" w:rsidP="00F61019">
      <w:pPr>
        <w:shd w:val="clear" w:color="auto" w:fill="FFFFFF"/>
        <w:tabs>
          <w:tab w:val="left" w:leader="underscore" w:pos="3816"/>
          <w:tab w:val="left" w:leader="underscore" w:pos="5213"/>
        </w:tabs>
        <w:ind w:left="5"/>
        <w:rPr>
          <w:color w:val="000000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tabs>
          <w:tab w:val="left" w:pos="4920"/>
        </w:tabs>
        <w:ind w:left="5"/>
        <w:rPr>
          <w:sz w:val="28"/>
          <w:szCs w:val="28"/>
        </w:rPr>
      </w:pPr>
      <w:r w:rsidRPr="006A3B83">
        <w:rPr>
          <w:sz w:val="28"/>
          <w:szCs w:val="28"/>
        </w:rPr>
        <w:t>Рекомендовано к изданию учебно-методическим советом ЮКГУ им. М. Ауэзова</w:t>
      </w:r>
    </w:p>
    <w:p w:rsidR="00F61019" w:rsidRPr="006A3B83" w:rsidRDefault="00F61019" w:rsidP="00F61019">
      <w:pPr>
        <w:shd w:val="clear" w:color="auto" w:fill="FFFFFF"/>
        <w:tabs>
          <w:tab w:val="left" w:pos="4920"/>
        </w:tabs>
        <w:ind w:left="5"/>
        <w:rPr>
          <w:color w:val="000000"/>
          <w:sz w:val="28"/>
          <w:szCs w:val="28"/>
        </w:rPr>
      </w:pPr>
      <w:r w:rsidRPr="006A3B83">
        <w:rPr>
          <w:color w:val="000000"/>
          <w:sz w:val="28"/>
          <w:szCs w:val="28"/>
        </w:rPr>
        <w:t>протокол</w:t>
      </w:r>
      <w:r w:rsidR="00EE17F6">
        <w:rPr>
          <w:color w:val="000000"/>
          <w:sz w:val="28"/>
          <w:szCs w:val="28"/>
        </w:rPr>
        <w:t xml:space="preserve"> № __ от «___» _________2020</w:t>
      </w:r>
      <w:r w:rsidRPr="006A3B83">
        <w:rPr>
          <w:color w:val="000000"/>
          <w:sz w:val="28"/>
          <w:szCs w:val="28"/>
        </w:rPr>
        <w:t xml:space="preserve"> г.</w:t>
      </w:r>
    </w:p>
    <w:p w:rsidR="00F61019" w:rsidRPr="006A3B83" w:rsidRDefault="00F61019" w:rsidP="00F61019">
      <w:pPr>
        <w:shd w:val="clear" w:color="auto" w:fill="FFFFFF"/>
        <w:tabs>
          <w:tab w:val="left" w:pos="4920"/>
        </w:tabs>
        <w:ind w:left="5"/>
        <w:rPr>
          <w:color w:val="000000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tabs>
          <w:tab w:val="left" w:pos="4920"/>
        </w:tabs>
        <w:ind w:left="5"/>
        <w:rPr>
          <w:color w:val="000000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tabs>
          <w:tab w:val="left" w:pos="4920"/>
        </w:tabs>
        <w:ind w:left="5"/>
        <w:rPr>
          <w:color w:val="000000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tabs>
          <w:tab w:val="left" w:pos="4920"/>
        </w:tabs>
        <w:ind w:left="5"/>
        <w:rPr>
          <w:color w:val="000000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tabs>
          <w:tab w:val="left" w:pos="4920"/>
        </w:tabs>
        <w:ind w:left="5"/>
        <w:rPr>
          <w:color w:val="000000"/>
          <w:sz w:val="28"/>
          <w:szCs w:val="28"/>
        </w:rPr>
      </w:pPr>
    </w:p>
    <w:p w:rsidR="00F61019" w:rsidRPr="006A3B83" w:rsidRDefault="00F61019" w:rsidP="00F61019">
      <w:pPr>
        <w:shd w:val="clear" w:color="auto" w:fill="FFFFFF"/>
        <w:tabs>
          <w:tab w:val="left" w:pos="480"/>
        </w:tabs>
        <w:rPr>
          <w:color w:val="000000"/>
          <w:sz w:val="28"/>
          <w:szCs w:val="28"/>
        </w:rPr>
      </w:pPr>
      <w:r w:rsidRPr="006A3B83">
        <w:rPr>
          <w:color w:val="000000"/>
          <w:spacing w:val="3"/>
          <w:sz w:val="28"/>
          <w:szCs w:val="28"/>
        </w:rPr>
        <w:t>Южно-Казахстанский Государственн</w:t>
      </w:r>
      <w:r w:rsidR="00EE17F6">
        <w:rPr>
          <w:color w:val="000000"/>
          <w:spacing w:val="3"/>
          <w:sz w:val="28"/>
          <w:szCs w:val="28"/>
        </w:rPr>
        <w:t>ый Университет им. М.Ауэзова 2020</w:t>
      </w:r>
      <w:r w:rsidRPr="006A3B83">
        <w:rPr>
          <w:color w:val="000000"/>
          <w:spacing w:val="3"/>
          <w:sz w:val="28"/>
          <w:szCs w:val="28"/>
        </w:rPr>
        <w:t xml:space="preserve"> г.</w:t>
      </w:r>
    </w:p>
    <w:p w:rsidR="00F61019" w:rsidRPr="006A3B83" w:rsidRDefault="00F61019" w:rsidP="00F61019">
      <w:pPr>
        <w:rPr>
          <w:sz w:val="28"/>
          <w:szCs w:val="28"/>
        </w:rPr>
      </w:pPr>
    </w:p>
    <w:p w:rsidR="00FB1E97" w:rsidRPr="003A1505" w:rsidRDefault="00FB1E97" w:rsidP="00F61019">
      <w:pPr>
        <w:rPr>
          <w:sz w:val="28"/>
          <w:szCs w:val="28"/>
        </w:rPr>
      </w:pPr>
    </w:p>
    <w:p w:rsidR="00FB1E97" w:rsidRPr="003A1505" w:rsidRDefault="00FB1E97" w:rsidP="00F61019">
      <w:pPr>
        <w:rPr>
          <w:sz w:val="28"/>
          <w:szCs w:val="28"/>
        </w:rPr>
      </w:pPr>
    </w:p>
    <w:p w:rsidR="00FB1E97" w:rsidRDefault="00FB1E97" w:rsidP="00F61019">
      <w:pPr>
        <w:rPr>
          <w:sz w:val="28"/>
          <w:szCs w:val="28"/>
        </w:rPr>
      </w:pPr>
    </w:p>
    <w:p w:rsidR="002145F5" w:rsidRDefault="002145F5" w:rsidP="00F61019">
      <w:pPr>
        <w:rPr>
          <w:sz w:val="28"/>
          <w:szCs w:val="28"/>
        </w:rPr>
      </w:pPr>
    </w:p>
    <w:p w:rsidR="006C1FEF" w:rsidRDefault="006C1FEF" w:rsidP="00F61019">
      <w:pPr>
        <w:rPr>
          <w:sz w:val="28"/>
          <w:szCs w:val="28"/>
        </w:rPr>
      </w:pPr>
    </w:p>
    <w:p w:rsidR="006C1FEF" w:rsidRPr="003A1505" w:rsidRDefault="00975B33" w:rsidP="00975B3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906F4A" w:rsidRPr="00CF159C" w:rsidRDefault="00AA29F6" w:rsidP="00AA29F6">
      <w:pPr>
        <w:rPr>
          <w:sz w:val="28"/>
          <w:szCs w:val="28"/>
        </w:rPr>
      </w:pPr>
      <w:r w:rsidRPr="00CF159C">
        <w:rPr>
          <w:sz w:val="28"/>
          <w:szCs w:val="28"/>
        </w:rPr>
        <w:t>Ведение</w:t>
      </w:r>
      <w:r w:rsidR="00CF159C">
        <w:rPr>
          <w:sz w:val="28"/>
          <w:szCs w:val="28"/>
        </w:rPr>
        <w:t>………………………………………………………………………</w:t>
      </w:r>
      <w:r w:rsidR="003A1505" w:rsidRPr="00CF159C">
        <w:rPr>
          <w:sz w:val="28"/>
          <w:szCs w:val="28"/>
        </w:rPr>
        <w:t>……</w:t>
      </w:r>
      <w:r w:rsidRPr="00CF159C">
        <w:rPr>
          <w:sz w:val="28"/>
          <w:szCs w:val="28"/>
        </w:rPr>
        <w:t>6</w:t>
      </w:r>
    </w:p>
    <w:p w:rsidR="00975B33" w:rsidRPr="00CF159C" w:rsidRDefault="00975B33" w:rsidP="00CF159C">
      <w:pPr>
        <w:jc w:val="both"/>
        <w:rPr>
          <w:b/>
          <w:sz w:val="28"/>
          <w:szCs w:val="28"/>
        </w:rPr>
      </w:pPr>
      <w:r>
        <w:t>КЕЙС 1:</w:t>
      </w:r>
      <w:r w:rsidR="001A4CAA">
        <w:t xml:space="preserve"> </w:t>
      </w:r>
      <w:r w:rsidR="00CF159C" w:rsidRPr="000D4D90">
        <w:rPr>
          <w:sz w:val="28"/>
          <w:szCs w:val="28"/>
        </w:rPr>
        <w:t xml:space="preserve">Преступления против личности, конституционных прав и свобод </w:t>
      </w:r>
      <w:r w:rsidR="00CF159C" w:rsidRPr="000D4D90">
        <w:rPr>
          <w:b/>
          <w:sz w:val="28"/>
          <w:szCs w:val="28"/>
        </w:rPr>
        <w:t xml:space="preserve">  </w:t>
      </w:r>
      <w:r w:rsidR="00CF159C" w:rsidRPr="000D4D90">
        <w:rPr>
          <w:sz w:val="28"/>
          <w:szCs w:val="28"/>
        </w:rPr>
        <w:t>человека и г</w:t>
      </w:r>
      <w:r w:rsidR="00CF159C">
        <w:rPr>
          <w:sz w:val="28"/>
          <w:szCs w:val="28"/>
        </w:rPr>
        <w:t>ражданина, собственности и мира</w:t>
      </w:r>
      <w:r w:rsidR="00F62C29">
        <w:t>………</w:t>
      </w:r>
      <w:r w:rsidR="006A624D">
        <w:t>……………………………</w:t>
      </w:r>
      <w:r w:rsidR="00F62C29">
        <w:t>…</w:t>
      </w:r>
      <w:r w:rsidR="009552CB">
        <w:t>7</w:t>
      </w:r>
    </w:p>
    <w:p w:rsidR="001A4CAA" w:rsidRPr="00CF159C" w:rsidRDefault="00975B33" w:rsidP="00CF159C">
      <w:pPr>
        <w:jc w:val="both"/>
        <w:rPr>
          <w:sz w:val="28"/>
          <w:szCs w:val="28"/>
        </w:rPr>
      </w:pPr>
      <w:r>
        <w:t>КЕЙС 2:</w:t>
      </w:r>
      <w:r w:rsidR="00CF159C" w:rsidRPr="00CF159C">
        <w:rPr>
          <w:sz w:val="28"/>
          <w:szCs w:val="28"/>
        </w:rPr>
        <w:t xml:space="preserve"> </w:t>
      </w:r>
      <w:r w:rsidR="00CF159C" w:rsidRPr="000D4D90">
        <w:rPr>
          <w:sz w:val="28"/>
          <w:szCs w:val="28"/>
        </w:rPr>
        <w:t>Преступления против личности.</w:t>
      </w:r>
      <w:r w:rsidR="00F62C29">
        <w:t>………</w:t>
      </w:r>
      <w:r w:rsidR="006A624D">
        <w:t>………………………………………7</w:t>
      </w:r>
    </w:p>
    <w:p w:rsidR="001A4CAA" w:rsidRDefault="001A4CAA" w:rsidP="00CF159C">
      <w:pPr>
        <w:jc w:val="both"/>
      </w:pPr>
      <w:r>
        <w:t>КЕЙС 3:</w:t>
      </w:r>
      <w:r w:rsidR="00CF159C">
        <w:t xml:space="preserve"> </w:t>
      </w:r>
      <w:r w:rsidR="00CF159C" w:rsidRPr="000D4D90">
        <w:rPr>
          <w:sz w:val="28"/>
          <w:szCs w:val="28"/>
        </w:rPr>
        <w:t>Преступления против конституционных и иных прав и свобод человека и гражданина.</w:t>
      </w:r>
      <w:r>
        <w:t>…</w:t>
      </w:r>
      <w:r w:rsidR="006A624D">
        <w:t>………………………………………………………………….9</w:t>
      </w:r>
    </w:p>
    <w:p w:rsidR="00CF159C" w:rsidRPr="00CF159C" w:rsidRDefault="00CF159C" w:rsidP="00CF159C">
      <w:pPr>
        <w:jc w:val="both"/>
        <w:rPr>
          <w:sz w:val="28"/>
          <w:szCs w:val="28"/>
        </w:rPr>
      </w:pPr>
      <w:r>
        <w:t>КЕЙС 4</w:t>
      </w:r>
      <w:r w:rsidR="00E73344">
        <w:t>:</w:t>
      </w:r>
      <w:r>
        <w:t xml:space="preserve"> </w:t>
      </w:r>
      <w:r w:rsidRPr="000D4D90">
        <w:rPr>
          <w:sz w:val="28"/>
          <w:szCs w:val="28"/>
        </w:rPr>
        <w:t>Преступления против семьи и несовершеннолетних</w:t>
      </w:r>
      <w:r w:rsidR="006A624D">
        <w:rPr>
          <w:sz w:val="28"/>
          <w:szCs w:val="28"/>
        </w:rPr>
        <w:t>………………..10</w:t>
      </w:r>
    </w:p>
    <w:p w:rsidR="00CF159C" w:rsidRPr="00CF159C" w:rsidRDefault="00E73344" w:rsidP="00CF159C">
      <w:pPr>
        <w:jc w:val="both"/>
        <w:rPr>
          <w:sz w:val="28"/>
          <w:szCs w:val="28"/>
          <w:lang w:val="kk-KZ"/>
        </w:rPr>
      </w:pPr>
      <w:r>
        <w:t xml:space="preserve">КЕЙС </w:t>
      </w:r>
      <w:r w:rsidR="00CF159C">
        <w:t>5</w:t>
      </w:r>
      <w:r>
        <w:t>:</w:t>
      </w:r>
      <w:r w:rsidR="00CF159C" w:rsidRPr="00CF159C">
        <w:rPr>
          <w:sz w:val="28"/>
          <w:szCs w:val="28"/>
          <w:lang w:val="kk-KZ"/>
        </w:rPr>
        <w:t xml:space="preserve"> </w:t>
      </w:r>
      <w:r w:rsidR="00CF159C" w:rsidRPr="000D4D90">
        <w:rPr>
          <w:sz w:val="28"/>
          <w:szCs w:val="28"/>
          <w:lang w:val="kk-KZ"/>
        </w:rPr>
        <w:t>Преступление против мира и основ конституционного строя, безопасности человечества и государства.</w:t>
      </w:r>
      <w:r w:rsidR="006A624D">
        <w:rPr>
          <w:sz w:val="28"/>
          <w:szCs w:val="28"/>
          <w:lang w:val="kk-KZ"/>
        </w:rPr>
        <w:t>.........................................................11</w:t>
      </w:r>
    </w:p>
    <w:p w:rsidR="00CF159C" w:rsidRDefault="00CF159C" w:rsidP="00CF159C">
      <w:pPr>
        <w:jc w:val="both"/>
        <w:rPr>
          <w:sz w:val="28"/>
          <w:szCs w:val="28"/>
        </w:rPr>
      </w:pPr>
      <w:r>
        <w:t>КЕЙС 6</w:t>
      </w:r>
      <w:r w:rsidR="00E73344">
        <w:t>:</w:t>
      </w:r>
      <w:r>
        <w:t xml:space="preserve"> </w:t>
      </w:r>
      <w:r w:rsidRPr="000D4D90">
        <w:rPr>
          <w:sz w:val="28"/>
          <w:szCs w:val="28"/>
        </w:rPr>
        <w:t>Преступление против собственности</w:t>
      </w:r>
      <w:r w:rsidR="006A624D">
        <w:rPr>
          <w:sz w:val="28"/>
          <w:szCs w:val="28"/>
        </w:rPr>
        <w:t>………………………………….12</w:t>
      </w:r>
    </w:p>
    <w:p w:rsidR="00CF159C" w:rsidRPr="000D4D90" w:rsidRDefault="00CF159C" w:rsidP="00CF159C">
      <w:pPr>
        <w:jc w:val="both"/>
        <w:rPr>
          <w:sz w:val="28"/>
          <w:szCs w:val="28"/>
        </w:rPr>
      </w:pPr>
      <w:r>
        <w:t>КЕЙС 7</w:t>
      </w:r>
      <w:r w:rsidR="00E73344">
        <w:t>:</w:t>
      </w:r>
      <w:r>
        <w:rPr>
          <w:sz w:val="28"/>
          <w:szCs w:val="28"/>
        </w:rPr>
        <w:t xml:space="preserve">Уголовные правонарушения </w:t>
      </w:r>
      <w:r w:rsidRPr="000D4D90">
        <w:rPr>
          <w:sz w:val="28"/>
          <w:szCs w:val="28"/>
        </w:rPr>
        <w:t xml:space="preserve"> в сфере экономической  деятельности.</w:t>
      </w:r>
      <w:r w:rsidR="006A624D">
        <w:rPr>
          <w:sz w:val="28"/>
          <w:szCs w:val="28"/>
        </w:rPr>
        <w:t>14</w:t>
      </w:r>
    </w:p>
    <w:p w:rsidR="00CF159C" w:rsidRDefault="00CF159C" w:rsidP="00CF159C">
      <w:pPr>
        <w:tabs>
          <w:tab w:val="left" w:pos="5780"/>
        </w:tabs>
        <w:rPr>
          <w:sz w:val="28"/>
          <w:szCs w:val="28"/>
        </w:rPr>
      </w:pPr>
      <w:r w:rsidRPr="000D4D90">
        <w:rPr>
          <w:sz w:val="28"/>
          <w:szCs w:val="28"/>
        </w:rPr>
        <w:t xml:space="preserve">Учебные конкретные ситуации (УКС) </w:t>
      </w:r>
      <w:r>
        <w:rPr>
          <w:sz w:val="28"/>
          <w:szCs w:val="28"/>
        </w:rPr>
        <w:t>по темам</w:t>
      </w:r>
      <w:r w:rsidR="00E73344">
        <w:rPr>
          <w:sz w:val="28"/>
          <w:szCs w:val="28"/>
        </w:rPr>
        <w:t>…………………………</w:t>
      </w:r>
      <w:r w:rsidR="006A624D">
        <w:rPr>
          <w:sz w:val="28"/>
          <w:szCs w:val="28"/>
        </w:rPr>
        <w:t>……16</w:t>
      </w:r>
    </w:p>
    <w:p w:rsidR="00FB1E97" w:rsidRPr="00CF159C" w:rsidRDefault="00CF159C" w:rsidP="00CF159C">
      <w:pPr>
        <w:tabs>
          <w:tab w:val="left" w:pos="5780"/>
        </w:tabs>
        <w:rPr>
          <w:sz w:val="28"/>
          <w:szCs w:val="28"/>
        </w:rPr>
      </w:pPr>
      <w:r>
        <w:rPr>
          <w:sz w:val="28"/>
          <w:szCs w:val="28"/>
        </w:rPr>
        <w:t>Рекомендуемая литература</w:t>
      </w:r>
      <w:bookmarkStart w:id="0" w:name="_GoBack"/>
      <w:bookmarkEnd w:id="0"/>
      <w:r>
        <w:rPr>
          <w:sz w:val="28"/>
          <w:szCs w:val="28"/>
        </w:rPr>
        <w:t xml:space="preserve">  </w:t>
      </w:r>
      <w:r>
        <w:t>…………</w:t>
      </w:r>
      <w:r w:rsidR="00906F4A">
        <w:t>…………………………………………</w:t>
      </w:r>
      <w:r w:rsidR="003A1505">
        <w:t>...</w:t>
      </w:r>
      <w:r w:rsidR="00906F4A">
        <w:t>.</w:t>
      </w:r>
      <w:r w:rsidR="006A624D">
        <w:t>...........23</w:t>
      </w:r>
    </w:p>
    <w:p w:rsidR="00FB1E97" w:rsidRPr="00617002" w:rsidRDefault="00FB1E97" w:rsidP="00F61019">
      <w:pPr>
        <w:rPr>
          <w:sz w:val="28"/>
          <w:szCs w:val="28"/>
        </w:rPr>
      </w:pPr>
    </w:p>
    <w:p w:rsidR="00FB1E97" w:rsidRDefault="00FB1E97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975B33" w:rsidRDefault="00975B33" w:rsidP="00F61019">
      <w:pPr>
        <w:rPr>
          <w:sz w:val="28"/>
          <w:szCs w:val="28"/>
        </w:rPr>
      </w:pPr>
    </w:p>
    <w:p w:rsidR="000D4D90" w:rsidRPr="000D4D90" w:rsidRDefault="000D4D90" w:rsidP="000D4D90">
      <w:pPr>
        <w:ind w:firstLine="708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ВВЕДЕНИЕ</w:t>
      </w:r>
    </w:p>
    <w:p w:rsidR="000D4D90" w:rsidRPr="000D4D90" w:rsidRDefault="000D4D90" w:rsidP="000D4D90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ab/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В изучении дисциплины «Практикум по уголо</w:t>
      </w:r>
      <w:r>
        <w:rPr>
          <w:sz w:val="28"/>
          <w:szCs w:val="28"/>
        </w:rPr>
        <w:t>вному праву» кейс играет значительную роль. Он призван</w:t>
      </w:r>
      <w:r w:rsidRPr="000D4D90">
        <w:rPr>
          <w:sz w:val="28"/>
          <w:szCs w:val="28"/>
        </w:rPr>
        <w:t xml:space="preserve"> закреплять теоретические знания, полученные в ходе прослушивания лекционного  материала, изучения действующего законодательства, ознакомления с учебной и научной литературой. Этим семинарские занятия способствуют закреплению студентами наиболее качественных знаний, помогают приобрести навыки самостоятельной практической работы, а также позволяют осуществлять со стороны преподавателя текущий контроль над успеваемостью.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Теоретические знания, полученные в ходе изучения уголовного права и приобретенные в часы самостоятельной работы, закрепляются и углубляются на семинарских занятиях. Целью семинарских занятий является выработка умений и навыков устного изложения и анализа теоретического материала, применения уголовно-правовых норм при решении казусов, а также умение аргументировать свое мнение.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Для успешного изучения Практикума по уголовному праву необходимо знать основные положения философии, всеобщей истории, законы формальной логики и т.д. Кроме этого необходимо изучить базовые юридические дисциплины: теорию государство и права, историю государства и права, Общую и особенную части уголовного права и другие.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Практикум по уголовному праву тесно взаимосвязана с другими юридическими дисциплинами. Это, прежде всего с Общей и особенной частью уголовного права, уголовно-процессуальным правом, криминологией, криминалистикой, оперативно-розыскной деятельностью, уголовно-исполнительным правом и другими. 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Планы семинарских занятий  содержат перечень нормативной, основной и дополнительной литературы, которая используется при подготовке к конкретному занятию.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Для самопроверки предложены контрольные вопросы по каждой теме, а также варианты тестовых заданий. 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</w:p>
    <w:p w:rsidR="000D4D90" w:rsidRPr="000D4D90" w:rsidRDefault="000D4D90" w:rsidP="00AC0E0C">
      <w:pPr>
        <w:jc w:val="both"/>
        <w:rPr>
          <w:b/>
          <w:sz w:val="28"/>
          <w:szCs w:val="28"/>
        </w:rPr>
      </w:pPr>
    </w:p>
    <w:p w:rsidR="000D4D90" w:rsidRPr="000D4D90" w:rsidRDefault="008035DC" w:rsidP="008035DC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Кейс 1.</w:t>
      </w:r>
      <w:r w:rsidR="00AC0E0C">
        <w:rPr>
          <w:b/>
          <w:sz w:val="28"/>
          <w:szCs w:val="28"/>
        </w:rPr>
        <w:t xml:space="preserve"> </w:t>
      </w:r>
      <w:r w:rsidR="000D4D90" w:rsidRPr="000D4D90">
        <w:rPr>
          <w:sz w:val="28"/>
          <w:szCs w:val="28"/>
        </w:rPr>
        <w:t xml:space="preserve">Преступления против личности, конституционных прав и свобод </w:t>
      </w:r>
      <w:r w:rsidR="000D4D90" w:rsidRPr="000D4D90">
        <w:rPr>
          <w:b/>
          <w:sz w:val="28"/>
          <w:szCs w:val="28"/>
        </w:rPr>
        <w:t xml:space="preserve">  </w:t>
      </w:r>
      <w:r w:rsidR="000D4D90" w:rsidRPr="000D4D90">
        <w:rPr>
          <w:sz w:val="28"/>
          <w:szCs w:val="28"/>
        </w:rPr>
        <w:t>человека и гражданина, собственности и мира.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План занятия: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1. Понятие Особенной части уголовного права.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2. Составление и развитие системы Особенной части.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3. Предмет и задачи Особенной части уголовного права.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4. Уголовно-правовая квалификация.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Форма проведения занятия – круглый стол (пассивная форма).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Тему обсуждает как бы сам с собой ведущий (преподаватель), но «подключает» к обсуждению обучающихся, задавая им конкретные вопросы. Эта форма применяется из-за отсутствия необходимого объема специальных знаний (1-ое семинарское занятие в семестре).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Для подготовки семинара студентам необходимо собрать теоретический и справочный материал, который необходим как пособие при подготовке к «круглому столу». Здесь могут быть:</w:t>
      </w:r>
    </w:p>
    <w:p w:rsidR="000D4D90" w:rsidRPr="000D4D90" w:rsidRDefault="000D4D90" w:rsidP="00C17F9B">
      <w:pPr>
        <w:numPr>
          <w:ilvl w:val="0"/>
          <w:numId w:val="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Выдержки из законов;</w:t>
      </w:r>
    </w:p>
    <w:p w:rsidR="000D4D90" w:rsidRPr="000D4D90" w:rsidRDefault="000D4D90" w:rsidP="00C17F9B">
      <w:pPr>
        <w:numPr>
          <w:ilvl w:val="0"/>
          <w:numId w:val="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Выдержки из выступлений руководителей страны;</w:t>
      </w:r>
    </w:p>
    <w:p w:rsidR="000D4D90" w:rsidRPr="000D4D90" w:rsidRDefault="000D4D90" w:rsidP="00C17F9B">
      <w:pPr>
        <w:numPr>
          <w:ilvl w:val="0"/>
          <w:numId w:val="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Мнения общественных деятелей по теме «круглого стола»;</w:t>
      </w:r>
    </w:p>
    <w:p w:rsidR="000D4D90" w:rsidRPr="000D4D90" w:rsidRDefault="000D4D90" w:rsidP="00C17F9B">
      <w:pPr>
        <w:numPr>
          <w:ilvl w:val="0"/>
          <w:numId w:val="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Список литературы.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Рекомендуемая литература:</w:t>
      </w:r>
    </w:p>
    <w:p w:rsidR="000D4D90" w:rsidRPr="000D4D90" w:rsidRDefault="000D4D90" w:rsidP="000D4D90">
      <w:pPr>
        <w:ind w:left="72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Нормативный материал</w:t>
      </w:r>
    </w:p>
    <w:p w:rsidR="000D4D90" w:rsidRPr="000D4D90" w:rsidRDefault="000D4D90" w:rsidP="00C17F9B">
      <w:pPr>
        <w:numPr>
          <w:ilvl w:val="0"/>
          <w:numId w:val="3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Уголовный кодекс Республики Казахстан от 17 июля 1997г. </w:t>
      </w:r>
    </w:p>
    <w:p w:rsidR="000D4D90" w:rsidRPr="000D4D90" w:rsidRDefault="000D4D90" w:rsidP="000D4D90">
      <w:pPr>
        <w:ind w:left="72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Литература:</w:t>
      </w:r>
    </w:p>
    <w:p w:rsidR="000D4D90" w:rsidRPr="000D4D90" w:rsidRDefault="000D4D90" w:rsidP="00C17F9B">
      <w:pPr>
        <w:numPr>
          <w:ilvl w:val="0"/>
          <w:numId w:val="4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Уголовное право Республики Казахстан. Особенная часть: Учебник / Под ред. проф. А.Н. Агыбаева, Г.И. Баймурзина. Алматы, 2003г.</w:t>
      </w:r>
    </w:p>
    <w:p w:rsidR="000D4D90" w:rsidRPr="000D4D90" w:rsidRDefault="000D4D90" w:rsidP="00C17F9B">
      <w:pPr>
        <w:numPr>
          <w:ilvl w:val="0"/>
          <w:numId w:val="4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Уголовное право Республики Казахстан. Особенная часть: Учебник. Костанай, 2005г.</w:t>
      </w:r>
    </w:p>
    <w:p w:rsidR="000D4D90" w:rsidRPr="000D4D90" w:rsidRDefault="000D4D90" w:rsidP="00C17F9B">
      <w:pPr>
        <w:numPr>
          <w:ilvl w:val="0"/>
          <w:numId w:val="4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Уголовное право России. Особенная часть: Учебник / Под ред. Б.В. Здравомыслова. М.: Юрист. 1996.</w:t>
      </w:r>
    </w:p>
    <w:p w:rsidR="000D4D90" w:rsidRPr="000D4D90" w:rsidRDefault="000D4D90" w:rsidP="00C17F9B">
      <w:pPr>
        <w:numPr>
          <w:ilvl w:val="0"/>
          <w:numId w:val="4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Уголовное право Российской Федерации / Под ред. И.Я. Козаченко Особенная часть. М.: Юрист. 1996.</w:t>
      </w:r>
    </w:p>
    <w:p w:rsidR="000D4D90" w:rsidRPr="000D4D90" w:rsidRDefault="000D4D90" w:rsidP="00C17F9B">
      <w:pPr>
        <w:numPr>
          <w:ilvl w:val="0"/>
          <w:numId w:val="4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Комментарий к Уголовному кодексу Республики Казахстан \ Под ред. И.И. Рогова и С.М. Рахметова. Алматы, 1999г.</w:t>
      </w:r>
    </w:p>
    <w:p w:rsidR="000D4D90" w:rsidRPr="000D4D90" w:rsidRDefault="000D4D90" w:rsidP="00C17F9B">
      <w:pPr>
        <w:numPr>
          <w:ilvl w:val="0"/>
          <w:numId w:val="4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Комментарий</w:t>
      </w:r>
      <w:r w:rsidRPr="000D4D90">
        <w:rPr>
          <w:sz w:val="28"/>
          <w:szCs w:val="28"/>
        </w:rPr>
        <w:tab/>
        <w:t xml:space="preserve"> к Уголовному кодексу Российской Федерации \ Под ред. Ю.И. Скуратова, В.М. Лебедева М., </w:t>
      </w:r>
      <w:smartTag w:uri="urn:schemas-microsoft-com:office:smarttags" w:element="metricconverter">
        <w:smartTagPr>
          <w:attr w:name="ProductID" w:val="1996 г"/>
        </w:smartTagPr>
        <w:r w:rsidRPr="000D4D90">
          <w:rPr>
            <w:sz w:val="28"/>
            <w:szCs w:val="28"/>
          </w:rPr>
          <w:t>1996 г</w:t>
        </w:r>
      </w:smartTag>
      <w:r w:rsidRPr="000D4D90">
        <w:rPr>
          <w:sz w:val="28"/>
          <w:szCs w:val="28"/>
        </w:rPr>
        <w:t>.</w:t>
      </w:r>
    </w:p>
    <w:p w:rsidR="000D4D90" w:rsidRPr="000D4D90" w:rsidRDefault="000D4D90" w:rsidP="00C17F9B">
      <w:pPr>
        <w:numPr>
          <w:ilvl w:val="0"/>
          <w:numId w:val="4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Научно-практический комментарий к уголовному кодексу Российской Федерации. В 2-х т. / Под ред. П.Н. Панченко. Н. Новгород, 1996.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Вопросы для самопроверки: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1) что входит в понятие и предмет Особенной части уголовного права;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2) каковы основные и специальные задачи Особенной части уголовного права.</w:t>
      </w:r>
    </w:p>
    <w:p w:rsidR="000D4D90" w:rsidRPr="000D4D90" w:rsidRDefault="008035DC" w:rsidP="000D4D90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Кейс 2:</w:t>
      </w:r>
      <w:r w:rsidR="000D4D90" w:rsidRPr="000D4D90">
        <w:rPr>
          <w:sz w:val="28"/>
          <w:szCs w:val="28"/>
        </w:rPr>
        <w:t xml:space="preserve"> Преступления против личности.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План занятия: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1. Понятие и виды преступлений против личности в уголовном законодательстве РК.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lastRenderedPageBreak/>
        <w:t>2. Преступления против жизни: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2.1. Убийство (ст.96 УК РК). Убийство матерью новорожденного ребенка (ст.97 УК РК).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2.2. Убийство, совершенное в состоянии аффекта (ст.98 УК РК).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2.3. Убийство, совершенное при превышении пределов необходимой обороны (ст.99 УК РК).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2.4. Убийство, совершенное при превышении мер, необходимых для задержания лица, совершившего преступление (ст.100 УК РК).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2.5. Причинение смерти по неосторожности (ст.101 УК РК).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2.6. Доведение до самоубийства (ст.102 УК РК).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Форма проведения занятия – семинар-дискуссия.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i/>
          <w:sz w:val="28"/>
          <w:szCs w:val="28"/>
        </w:rPr>
        <w:t xml:space="preserve">Дискуссия </w:t>
      </w:r>
      <w:r w:rsidRPr="000D4D90">
        <w:rPr>
          <w:sz w:val="28"/>
          <w:szCs w:val="28"/>
        </w:rPr>
        <w:t>– одна из активных форм учебного процесса, призванная мобилизовать практические и теоретические знания обучающихся на поприще «сражения истин», «сражения подходов», взглядов на одну и ту же реальность с существенно отличающихся точек зрения.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Подготовка дискуссии предопределяет форму ее проведения.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Участники, сгруппировавшись по взглядам, заранее готовят тезисы и «публикуют» их, т.е. распространяют среди будущих участников дискуссии. Преподаватель может получить их, как все остальные, а может и не получать (для демонстрации сугубой нейтральности). При таком варианте подготовки дискуссия с ходу мобилизует аргументацию и контраргументацию, идет полемика.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В ходе дискуссии преподаватель обучает не какой-либо позиции, а умению излагать и аргументировать любую позицию, избранную тем или иным участником.</w:t>
      </w:r>
    </w:p>
    <w:p w:rsidR="000D4D90" w:rsidRPr="000D4D90" w:rsidRDefault="000D4D90" w:rsidP="000D4D90">
      <w:pPr>
        <w:ind w:firstLine="540"/>
        <w:jc w:val="both"/>
        <w:rPr>
          <w:b/>
          <w:sz w:val="28"/>
          <w:szCs w:val="28"/>
        </w:rPr>
      </w:pPr>
      <w:r w:rsidRPr="000D4D90">
        <w:rPr>
          <w:b/>
          <w:sz w:val="28"/>
          <w:szCs w:val="28"/>
        </w:rPr>
        <w:t xml:space="preserve"> Рекомендуемая литература:</w:t>
      </w:r>
    </w:p>
    <w:p w:rsidR="000D4D90" w:rsidRPr="000D4D90" w:rsidRDefault="000D4D90" w:rsidP="000D4D90">
      <w:pPr>
        <w:ind w:left="72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Нормативный материал:</w:t>
      </w:r>
    </w:p>
    <w:p w:rsidR="000D4D90" w:rsidRPr="000D4D90" w:rsidRDefault="000D4D90" w:rsidP="00C17F9B">
      <w:pPr>
        <w:numPr>
          <w:ilvl w:val="0"/>
          <w:numId w:val="5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Уголовный кодекс РК. Ст.ст 96-130.</w:t>
      </w:r>
    </w:p>
    <w:p w:rsidR="000D4D90" w:rsidRPr="000D4D90" w:rsidRDefault="000D4D90" w:rsidP="00C17F9B">
      <w:pPr>
        <w:numPr>
          <w:ilvl w:val="0"/>
          <w:numId w:val="5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Нормативное постановление Верховного Суда РК №1 от 11 мая 2007г. «О квалификации некоторых преступлений против жизни и здоровья человека».</w:t>
      </w:r>
    </w:p>
    <w:p w:rsidR="000D4D90" w:rsidRPr="000D4D90" w:rsidRDefault="000D4D90" w:rsidP="00C17F9B">
      <w:pPr>
        <w:numPr>
          <w:ilvl w:val="0"/>
          <w:numId w:val="5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Нормативное постановление Верховного Суда РК №4 от 11 мая 2007г. «О некоторых вопросах квалификации преступлений связанных с изнасилованием и иными насильственными действиями сексуального характера».</w:t>
      </w:r>
    </w:p>
    <w:p w:rsidR="000D4D90" w:rsidRPr="000D4D90" w:rsidRDefault="000D4D90" w:rsidP="000D4D90">
      <w:pPr>
        <w:ind w:left="720"/>
        <w:jc w:val="both"/>
        <w:rPr>
          <w:sz w:val="28"/>
          <w:szCs w:val="28"/>
        </w:rPr>
      </w:pPr>
    </w:p>
    <w:p w:rsidR="000D4D90" w:rsidRPr="000D4D90" w:rsidRDefault="000D4D90" w:rsidP="000D4D90">
      <w:pPr>
        <w:ind w:left="72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Литература:</w:t>
      </w:r>
    </w:p>
    <w:p w:rsidR="000D4D90" w:rsidRPr="000D4D90" w:rsidRDefault="000D4D90" w:rsidP="00C17F9B">
      <w:pPr>
        <w:numPr>
          <w:ilvl w:val="0"/>
          <w:numId w:val="6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Бородин С.В. Квалификация преступлений против жизни. М., 1999г.</w:t>
      </w:r>
    </w:p>
    <w:p w:rsidR="000D4D90" w:rsidRPr="000D4D90" w:rsidRDefault="000D4D90" w:rsidP="00C17F9B">
      <w:pPr>
        <w:numPr>
          <w:ilvl w:val="0"/>
          <w:numId w:val="6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Рахметов С.М., Турецкий Н.Н. Преступления против личности. Алматы, 2004г.</w:t>
      </w:r>
    </w:p>
    <w:p w:rsidR="000D4D90" w:rsidRPr="000D4D90" w:rsidRDefault="000D4D90" w:rsidP="00C17F9B">
      <w:pPr>
        <w:numPr>
          <w:ilvl w:val="0"/>
          <w:numId w:val="6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Чечель Г.И. Квалификация истязаний по действующему законодательству. Барнаул, 1989г.</w:t>
      </w:r>
    </w:p>
    <w:p w:rsidR="000D4D90" w:rsidRPr="000D4D90" w:rsidRDefault="000D4D90" w:rsidP="00C17F9B">
      <w:pPr>
        <w:numPr>
          <w:ilvl w:val="0"/>
          <w:numId w:val="6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Викторов И.С. Уголовно-правовая ответственность за распространение венерических заболеваний. Саратов, 1980г.</w:t>
      </w:r>
    </w:p>
    <w:p w:rsidR="000D4D90" w:rsidRPr="000D4D90" w:rsidRDefault="000D4D90" w:rsidP="00C17F9B">
      <w:pPr>
        <w:numPr>
          <w:ilvl w:val="0"/>
          <w:numId w:val="6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lastRenderedPageBreak/>
        <w:t>Баймурзин Г.И. К характеристике объекта оскорбления и клеветы // Проблемы совершенствования законодательства и практика борьбы с преступностью. Алма-Ата, 1992г.</w:t>
      </w:r>
    </w:p>
    <w:p w:rsidR="000D4D90" w:rsidRPr="000D4D90" w:rsidRDefault="000D4D90" w:rsidP="00C17F9B">
      <w:pPr>
        <w:numPr>
          <w:ilvl w:val="0"/>
          <w:numId w:val="6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Сборник задач по Особенной части Уголовного права. Под ред. А.Н.Агыбаева, Г.И.Баймурзина. Алматы: </w:t>
      </w:r>
      <w:r w:rsidRPr="000D4D90">
        <w:rPr>
          <w:sz w:val="28"/>
          <w:szCs w:val="28"/>
          <w:lang w:val="kk-KZ"/>
        </w:rPr>
        <w:t>Қазақ университеті, 2008г.</w:t>
      </w:r>
    </w:p>
    <w:p w:rsidR="000D4D90" w:rsidRPr="000D4D90" w:rsidRDefault="000D4D90" w:rsidP="000D4D90">
      <w:pPr>
        <w:jc w:val="both"/>
        <w:rPr>
          <w:sz w:val="28"/>
          <w:szCs w:val="28"/>
        </w:rPr>
      </w:pPr>
    </w:p>
    <w:p w:rsidR="000D4D90" w:rsidRPr="000D4D90" w:rsidRDefault="002C0B62" w:rsidP="000D4D90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Кейс </w:t>
      </w:r>
      <w:r w:rsidR="000D4D90" w:rsidRPr="000D4D90">
        <w:rPr>
          <w:b/>
          <w:sz w:val="28"/>
          <w:szCs w:val="28"/>
        </w:rPr>
        <w:t>3.</w:t>
      </w:r>
      <w:r w:rsidR="000D4D90" w:rsidRPr="000D4D90">
        <w:rPr>
          <w:sz w:val="28"/>
          <w:szCs w:val="28"/>
        </w:rPr>
        <w:t xml:space="preserve"> Преступления против конституционных и иных прав и свобод человека и гражданина.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План занятия: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1. Понятие и виды преступлений против конституционных и иных прав и свобод человека.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2. Преступления, посягающие на конституционные права и свободы граждан и их виды.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3. Нарушение неприкосновенности жилища и его виды.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4. Преступления против политических прав и свобод граждан.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5. Преступления против трудовых прав и свобод граждан.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Форма проведения занятия – игровой конфликт.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Игровой конфликт в самом общем смысле – игровое  событие, в котором участвуют несколько персонажей, или групп персонажей с отличающимися интересами.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Предлагаемая тема относится к разряду «Криминальные конфликты». Тема конфликта – Использование и разглашение конфиденциальной информации по конкретной ситуации, предлагаемой преподавателем.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Группа подразделяется на две подгруппы: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1) сотрудники органов следственного отдела;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2) конфиденциальные помощники.</w:t>
      </w:r>
    </w:p>
    <w:p w:rsidR="000D4D90" w:rsidRPr="000D4D90" w:rsidRDefault="000D4D90" w:rsidP="000D4D90">
      <w:pPr>
        <w:ind w:firstLine="540"/>
        <w:jc w:val="both"/>
        <w:rPr>
          <w:b/>
          <w:sz w:val="28"/>
          <w:szCs w:val="28"/>
        </w:rPr>
      </w:pPr>
      <w:r w:rsidRPr="000D4D90">
        <w:rPr>
          <w:b/>
          <w:sz w:val="28"/>
          <w:szCs w:val="28"/>
        </w:rPr>
        <w:t>Рекомендуемая литература:</w:t>
      </w:r>
    </w:p>
    <w:p w:rsidR="000D4D90" w:rsidRPr="000D4D90" w:rsidRDefault="000D4D90" w:rsidP="00C17F9B">
      <w:pPr>
        <w:numPr>
          <w:ilvl w:val="0"/>
          <w:numId w:val="7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Нормативный материал:</w:t>
      </w:r>
    </w:p>
    <w:p w:rsidR="000D4D90" w:rsidRPr="000D4D90" w:rsidRDefault="000D4D90" w:rsidP="00C17F9B">
      <w:pPr>
        <w:numPr>
          <w:ilvl w:val="0"/>
          <w:numId w:val="10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Конституция Республики Казахстан от 30 августа 1995 г. С изм. и допол.</w:t>
      </w:r>
    </w:p>
    <w:p w:rsidR="000D4D90" w:rsidRPr="000D4D90" w:rsidRDefault="000D4D90" w:rsidP="00C17F9B">
      <w:pPr>
        <w:numPr>
          <w:ilvl w:val="0"/>
          <w:numId w:val="10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Уголовный кодекс Республики Казахстан от 17 июлья 1997 г. С изм. и допол.</w:t>
      </w:r>
    </w:p>
    <w:p w:rsidR="000D4D90" w:rsidRPr="000D4D90" w:rsidRDefault="000D4D90" w:rsidP="00C17F9B">
      <w:pPr>
        <w:numPr>
          <w:ilvl w:val="0"/>
          <w:numId w:val="10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Послание Президента народу Казахстана «Казахстан - 2030» от 16 октября 1997 г.</w:t>
      </w:r>
    </w:p>
    <w:p w:rsidR="000D4D90" w:rsidRPr="000D4D90" w:rsidRDefault="000D4D90" w:rsidP="00C17F9B">
      <w:pPr>
        <w:numPr>
          <w:ilvl w:val="0"/>
          <w:numId w:val="10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Послание Президента страны народу Казахстана «Казахстан на пути ускоренной экономической, социальной и политической модернизации» от 18 февраля 2005 г.</w:t>
      </w:r>
    </w:p>
    <w:p w:rsidR="000D4D90" w:rsidRPr="000D4D90" w:rsidRDefault="000D4D90" w:rsidP="00C17F9B">
      <w:pPr>
        <w:numPr>
          <w:ilvl w:val="0"/>
          <w:numId w:val="10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Концепция правовой политики Республики Казахстан, одобрена Указом Президента РК 20 сентября 2002 г.</w:t>
      </w:r>
    </w:p>
    <w:p w:rsidR="000D4D90" w:rsidRPr="000D4D90" w:rsidRDefault="000D4D90" w:rsidP="00C17F9B">
      <w:pPr>
        <w:numPr>
          <w:ilvl w:val="0"/>
          <w:numId w:val="7"/>
        </w:numPr>
        <w:rPr>
          <w:sz w:val="28"/>
          <w:szCs w:val="28"/>
        </w:rPr>
      </w:pPr>
      <w:r w:rsidRPr="000D4D90">
        <w:rPr>
          <w:sz w:val="28"/>
          <w:szCs w:val="28"/>
        </w:rPr>
        <w:t>Литература:</w:t>
      </w:r>
    </w:p>
    <w:p w:rsidR="000D4D90" w:rsidRPr="000D4D90" w:rsidRDefault="000D4D90" w:rsidP="000D4D90">
      <w:pPr>
        <w:ind w:left="36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1. Уголовное право Республики Казахстан. Особенная часть: Учебник / Под ред. проф. А.Н.Агыбаева, Г.И.   Баймурзина. Алматы, 2003г.</w:t>
      </w:r>
    </w:p>
    <w:p w:rsidR="000D4D90" w:rsidRPr="000D4D90" w:rsidRDefault="000D4D90" w:rsidP="000D4D90">
      <w:pPr>
        <w:ind w:left="36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2. Уголовное право Республики Казахстан. Особенная часть: Учебник. Костанай, 2005г.</w:t>
      </w:r>
    </w:p>
    <w:p w:rsidR="000D4D90" w:rsidRPr="000D4D90" w:rsidRDefault="000D4D90" w:rsidP="000D4D90">
      <w:pPr>
        <w:ind w:left="360"/>
        <w:jc w:val="both"/>
        <w:rPr>
          <w:sz w:val="28"/>
          <w:szCs w:val="28"/>
        </w:rPr>
      </w:pPr>
      <w:r w:rsidRPr="000D4D90">
        <w:rPr>
          <w:sz w:val="28"/>
          <w:szCs w:val="28"/>
        </w:rPr>
        <w:lastRenderedPageBreak/>
        <w:t>3. Уголовное право России. Особенная часть: Учебник / Под ред. Б.В. Здравомыслова. М.: Юрист. 1996.</w:t>
      </w:r>
    </w:p>
    <w:p w:rsidR="000D4D90" w:rsidRPr="000D4D90" w:rsidRDefault="000D4D90" w:rsidP="000D4D90">
      <w:pPr>
        <w:ind w:left="36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4. Уголовное право Российской Федерации / Под ред. И.Я. Козаченко Особенная часть. М.: Юрист. 1996.</w:t>
      </w:r>
    </w:p>
    <w:p w:rsidR="000D4D90" w:rsidRPr="000D4D90" w:rsidRDefault="000D4D90" w:rsidP="000D4D90">
      <w:pPr>
        <w:ind w:left="36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5. Комментарий к Уголовному кодексу Республики Казахстан \ Под ред. И.И. Рогова и С.М. Рахметова. Алматы, 1999г.</w:t>
      </w:r>
    </w:p>
    <w:p w:rsidR="000D4D90" w:rsidRPr="000D4D90" w:rsidRDefault="000D4D90" w:rsidP="000D4D90">
      <w:pPr>
        <w:ind w:left="36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6. Комментарий</w:t>
      </w:r>
      <w:r w:rsidRPr="000D4D90">
        <w:rPr>
          <w:sz w:val="28"/>
          <w:szCs w:val="28"/>
        </w:rPr>
        <w:tab/>
        <w:t xml:space="preserve"> к Уголовному кодексу Российской Федерации \ Под ред. Ю.И. Скуратова, В.М. Лебедева М., </w:t>
      </w:r>
      <w:smartTag w:uri="urn:schemas-microsoft-com:office:smarttags" w:element="metricconverter">
        <w:smartTagPr>
          <w:attr w:name="ProductID" w:val="1996 г"/>
        </w:smartTagPr>
        <w:r w:rsidRPr="000D4D90">
          <w:rPr>
            <w:sz w:val="28"/>
            <w:szCs w:val="28"/>
          </w:rPr>
          <w:t>1996 г</w:t>
        </w:r>
      </w:smartTag>
      <w:r w:rsidRPr="000D4D90">
        <w:rPr>
          <w:sz w:val="28"/>
          <w:szCs w:val="28"/>
        </w:rPr>
        <w:t>.</w:t>
      </w:r>
    </w:p>
    <w:p w:rsidR="000D4D90" w:rsidRPr="000D4D90" w:rsidRDefault="000D4D90" w:rsidP="000D4D90">
      <w:pPr>
        <w:ind w:left="36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7. Научно-практический комментарий к уголовному кодексу Российской Федерации. В 2-х т. / Под ред. П.Н. Панченко. Н. Новгород, 1996г.</w:t>
      </w:r>
    </w:p>
    <w:p w:rsidR="000D4D90" w:rsidRPr="000D4D90" w:rsidRDefault="000D4D90" w:rsidP="000D4D90">
      <w:pPr>
        <w:jc w:val="both"/>
        <w:rPr>
          <w:sz w:val="28"/>
          <w:szCs w:val="28"/>
        </w:rPr>
      </w:pPr>
    </w:p>
    <w:p w:rsidR="000D4D90" w:rsidRPr="000D4D90" w:rsidRDefault="002C0B62" w:rsidP="000D4D90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Кейс</w:t>
      </w:r>
      <w:r w:rsidR="000D4D90" w:rsidRPr="000D4D90">
        <w:rPr>
          <w:b/>
          <w:sz w:val="28"/>
          <w:szCs w:val="28"/>
        </w:rPr>
        <w:t xml:space="preserve"> 4.</w:t>
      </w:r>
      <w:r w:rsidR="000D4D90" w:rsidRPr="000D4D90">
        <w:rPr>
          <w:sz w:val="28"/>
          <w:szCs w:val="28"/>
        </w:rPr>
        <w:t xml:space="preserve"> Преступления против семьи и несовершеннолетних.</w:t>
      </w:r>
    </w:p>
    <w:p w:rsidR="000D4D90" w:rsidRPr="000D4D90" w:rsidRDefault="000D4D90" w:rsidP="000D4D90">
      <w:pPr>
        <w:ind w:left="36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План занятия: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1. Понятие преступлений против семьи и несовершеннолетних. Виды этих преступлений.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2. Преступления против несовершеннолетних. Вовлечение несовершеннолетнего в преступную деятельность.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3. Торговля несовершеннолетними.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4. Преступления против семьи. Подмена ребенка. Разглашение тайны усыновления (удочерения).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Форма проведения занятия – семинар-конференция.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В процессе такого семинарского занятия студентам предоставляется возможность равноправного и активного участия в обсуждении теоретических положений, предполагаемых решений, в оценке их правильности и обоснованности. При подготовке семинара-конференции необходимо добиваться максимально возможного использования различных источников информации.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В целях более углубленного изучения наиболее сложных и наименее разработанных проблем изучаемого курса студентам предлагается самостоятельно выбрать тему (доклада) с учетом их научных интересов, написать и представить  доклад на семинаре-конференции.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Лучшие доклады рекомендуются для публикации в сборнике научных студенческих работ.</w:t>
      </w:r>
    </w:p>
    <w:p w:rsidR="000D4D90" w:rsidRPr="000D4D90" w:rsidRDefault="000D4D90" w:rsidP="000D4D90">
      <w:pPr>
        <w:ind w:firstLine="540"/>
        <w:jc w:val="both"/>
        <w:rPr>
          <w:b/>
          <w:sz w:val="28"/>
          <w:szCs w:val="28"/>
        </w:rPr>
      </w:pPr>
      <w:r w:rsidRPr="000D4D90">
        <w:rPr>
          <w:b/>
          <w:sz w:val="28"/>
          <w:szCs w:val="28"/>
        </w:rPr>
        <w:t>Рекомендуемая литература:</w:t>
      </w:r>
    </w:p>
    <w:p w:rsidR="000D4D90" w:rsidRPr="000D4D90" w:rsidRDefault="000D4D90" w:rsidP="00C17F9B">
      <w:pPr>
        <w:numPr>
          <w:ilvl w:val="0"/>
          <w:numId w:val="8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Нормативный материал:</w:t>
      </w:r>
    </w:p>
    <w:p w:rsidR="000D4D90" w:rsidRPr="000D4D90" w:rsidRDefault="000D4D90" w:rsidP="00C17F9B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0D4D90">
        <w:rPr>
          <w:sz w:val="28"/>
          <w:szCs w:val="28"/>
        </w:rPr>
        <w:t xml:space="preserve">Всеобщая декларация прав и свобод человека 1948г. // Сборник международных договоров и законодательных актов РК в области прав человека: В 2-х т. Алматы: </w:t>
      </w:r>
      <w:r w:rsidRPr="000D4D90">
        <w:rPr>
          <w:sz w:val="28"/>
          <w:szCs w:val="28"/>
          <w:lang w:val="kk-KZ"/>
        </w:rPr>
        <w:t>Жеті жарғы, 1996. Т.1. Ч.1. Универсальные договоры.</w:t>
      </w:r>
    </w:p>
    <w:p w:rsidR="000D4D90" w:rsidRPr="000D4D90" w:rsidRDefault="000D4D90" w:rsidP="00C17F9B">
      <w:pPr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 w:rsidRPr="000D4D90">
        <w:rPr>
          <w:sz w:val="28"/>
          <w:szCs w:val="28"/>
        </w:rPr>
        <w:t xml:space="preserve">Декларация прав ребенка. От 20 ноября 1959г. // // Сборник международных договоров и законодательных актов РК в области прав человека: В 2-х т. Алматы: </w:t>
      </w:r>
      <w:r w:rsidRPr="000D4D90">
        <w:rPr>
          <w:sz w:val="28"/>
          <w:szCs w:val="28"/>
          <w:lang w:val="kk-KZ"/>
        </w:rPr>
        <w:t>Жеті жарғы, 1996. Т.1. Ч.1. Универсальные договоры.</w:t>
      </w:r>
    </w:p>
    <w:p w:rsidR="000D4D90" w:rsidRPr="000D4D90" w:rsidRDefault="000D4D90" w:rsidP="00C17F9B">
      <w:pPr>
        <w:numPr>
          <w:ilvl w:val="0"/>
          <w:numId w:val="8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Уголовный кодекс РК. Ст.ст 131-140.</w:t>
      </w:r>
    </w:p>
    <w:p w:rsidR="000D4D90" w:rsidRPr="000D4D90" w:rsidRDefault="000D4D90" w:rsidP="00C17F9B">
      <w:pPr>
        <w:numPr>
          <w:ilvl w:val="0"/>
          <w:numId w:val="8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lastRenderedPageBreak/>
        <w:t>Нормативное постановление Верховного Суда РК №6 от 11 апреля 2002г. «О судебной практике по делам о преступлениях несовершеннолетних и о вовлечении их в преступную и иную антиобщественную деятельность». изм. на  25 декабря 2006г.</w:t>
      </w:r>
    </w:p>
    <w:p w:rsidR="000D4D90" w:rsidRPr="000D4D90" w:rsidRDefault="000D4D90" w:rsidP="000D4D90">
      <w:pPr>
        <w:ind w:left="720"/>
        <w:jc w:val="both"/>
        <w:rPr>
          <w:sz w:val="28"/>
          <w:szCs w:val="28"/>
        </w:rPr>
      </w:pPr>
    </w:p>
    <w:p w:rsidR="000D4D90" w:rsidRPr="000D4D90" w:rsidRDefault="000D4D90" w:rsidP="000D4D90">
      <w:pPr>
        <w:spacing w:after="120"/>
        <w:ind w:left="36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2. Литература:</w:t>
      </w:r>
    </w:p>
    <w:p w:rsidR="000D4D90" w:rsidRPr="000D4D90" w:rsidRDefault="000D4D90" w:rsidP="00C17F9B">
      <w:pPr>
        <w:numPr>
          <w:ilvl w:val="0"/>
          <w:numId w:val="9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Ветров Н.И. Охрана интересов семьи уголовно-правовыми средствами. М., 1990г.</w:t>
      </w:r>
    </w:p>
    <w:p w:rsidR="000D4D90" w:rsidRPr="000D4D90" w:rsidRDefault="000D4D90" w:rsidP="00C17F9B">
      <w:pPr>
        <w:numPr>
          <w:ilvl w:val="0"/>
          <w:numId w:val="9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Савельева В.С. Уголовная ответственность за преступления против несовершеннолетних. М., 1992г.</w:t>
      </w:r>
    </w:p>
    <w:p w:rsidR="000D4D90" w:rsidRPr="000D4D90" w:rsidRDefault="000D4D90" w:rsidP="00C17F9B">
      <w:pPr>
        <w:numPr>
          <w:ilvl w:val="0"/>
          <w:numId w:val="9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Сборник задач по Особенной части Уголовного права. Под ред. А.Н.Агыбаева, Г.И.Баймурзина. Алматы: </w:t>
      </w:r>
      <w:r w:rsidRPr="000D4D90">
        <w:rPr>
          <w:sz w:val="28"/>
          <w:szCs w:val="28"/>
          <w:lang w:val="kk-KZ"/>
        </w:rPr>
        <w:t>Қазақ университеті, 2008г.</w:t>
      </w:r>
    </w:p>
    <w:p w:rsidR="000D4D90" w:rsidRPr="000D4D90" w:rsidRDefault="000D4D90" w:rsidP="000D4D90">
      <w:pPr>
        <w:jc w:val="both"/>
        <w:rPr>
          <w:sz w:val="28"/>
          <w:szCs w:val="28"/>
          <w:lang w:val="kk-KZ"/>
        </w:rPr>
      </w:pPr>
    </w:p>
    <w:p w:rsidR="000D4D90" w:rsidRPr="000D4D90" w:rsidRDefault="002C0B62" w:rsidP="000D4D90">
      <w:pPr>
        <w:ind w:firstLine="36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Кейс </w:t>
      </w:r>
      <w:r w:rsidR="000D4D90" w:rsidRPr="000D4D90">
        <w:rPr>
          <w:b/>
          <w:sz w:val="28"/>
          <w:szCs w:val="28"/>
          <w:lang w:val="kk-KZ"/>
        </w:rPr>
        <w:t>5.</w:t>
      </w:r>
      <w:r w:rsidR="000D4D90" w:rsidRPr="000D4D90">
        <w:rPr>
          <w:sz w:val="28"/>
          <w:szCs w:val="28"/>
          <w:lang w:val="kk-KZ"/>
        </w:rPr>
        <w:t xml:space="preserve"> Преступление против мира и основ конституционного строя, безопасности человечества и государства.</w:t>
      </w:r>
    </w:p>
    <w:p w:rsidR="000D4D90" w:rsidRPr="000D4D90" w:rsidRDefault="000D4D90" w:rsidP="000D4D90">
      <w:pPr>
        <w:ind w:left="360"/>
        <w:jc w:val="both"/>
        <w:rPr>
          <w:sz w:val="28"/>
          <w:szCs w:val="28"/>
          <w:lang w:val="kk-KZ"/>
        </w:rPr>
      </w:pPr>
      <w:r w:rsidRPr="000D4D90">
        <w:rPr>
          <w:sz w:val="28"/>
          <w:szCs w:val="28"/>
          <w:lang w:val="kk-KZ"/>
        </w:rPr>
        <w:t>План занятия: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  <w:lang w:val="kk-KZ"/>
        </w:rPr>
      </w:pPr>
      <w:r w:rsidRPr="000D4D90">
        <w:rPr>
          <w:sz w:val="28"/>
          <w:szCs w:val="28"/>
          <w:lang w:val="kk-KZ"/>
        </w:rPr>
        <w:t>1. Понятие преступлений против мира и безопасности человечества. Виды этих  преступлений.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  <w:lang w:val="kk-KZ"/>
        </w:rPr>
      </w:pPr>
      <w:r w:rsidRPr="000D4D90">
        <w:rPr>
          <w:sz w:val="28"/>
          <w:szCs w:val="28"/>
          <w:lang w:val="kk-KZ"/>
        </w:rPr>
        <w:t>2. Понятие и виды преступлений против основ конституционного строя и безопасности государства.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  <w:lang w:val="kk-KZ"/>
        </w:rPr>
      </w:pPr>
      <w:r w:rsidRPr="000D4D90">
        <w:rPr>
          <w:sz w:val="28"/>
          <w:szCs w:val="28"/>
          <w:lang w:val="kk-KZ"/>
        </w:rPr>
        <w:t>3. Производство или распространение оружия массового поражения. Геноцид. Экоцид.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  <w:lang w:val="kk-KZ"/>
        </w:rPr>
      </w:pPr>
      <w:r w:rsidRPr="000D4D90">
        <w:rPr>
          <w:sz w:val="28"/>
          <w:szCs w:val="28"/>
          <w:lang w:val="kk-KZ"/>
        </w:rPr>
        <w:t>4. Государственная измена. Посягательство на жизнь государственного или общественного деятеля. Шпионаж.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  <w:lang w:val="kk-KZ"/>
        </w:rPr>
      </w:pPr>
      <w:r w:rsidRPr="000D4D90">
        <w:rPr>
          <w:sz w:val="28"/>
          <w:szCs w:val="28"/>
          <w:lang w:val="kk-KZ"/>
        </w:rPr>
        <w:t>5. Преступление против безопасности государства. Диверсия.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  <w:lang w:val="kk-KZ"/>
        </w:rPr>
      </w:pPr>
      <w:r w:rsidRPr="000D4D90">
        <w:rPr>
          <w:sz w:val="28"/>
          <w:szCs w:val="28"/>
          <w:lang w:val="kk-KZ"/>
        </w:rPr>
        <w:t>Форма проведения занятия – семинар-исследование.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  <w:lang w:val="kk-KZ"/>
        </w:rPr>
        <w:t>В начале семинара по предложению преподавателя студенты образуют небольшие группы, 3-4 человека, которые получ</w:t>
      </w:r>
      <w:r w:rsidRPr="000D4D90">
        <w:rPr>
          <w:sz w:val="28"/>
          <w:szCs w:val="28"/>
        </w:rPr>
        <w:t>ают список проблемных вопросов по теме занятия, а также необходимый иллюстративный и нормативный материал, выдержки из специальных источников. В течение 0,5-0,8 часа студенты обмениваются мнениями, готовят выступление. Подгруппа выделяет докладчика. Остальные студенты подгруппы отвечают на вопросы, заданные преподавателем или студентами других подгрупп. В конце занятия преподаватель подводит итоги и оценивает работу студентов.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  <w:lang w:val="kk-KZ"/>
        </w:rPr>
      </w:pPr>
      <w:r w:rsidRPr="000D4D90">
        <w:rPr>
          <w:sz w:val="28"/>
          <w:szCs w:val="28"/>
          <w:lang w:val="kk-KZ"/>
        </w:rPr>
        <w:t>Вопросы для самоконтроля: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  <w:lang w:val="kk-KZ"/>
        </w:rPr>
        <w:t xml:space="preserve">1. </w:t>
      </w:r>
      <w:r w:rsidRPr="000D4D90">
        <w:rPr>
          <w:sz w:val="28"/>
          <w:szCs w:val="28"/>
        </w:rPr>
        <w:t>Что мы понимаем под международными уголовными преступлениями?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2. Назовите виды преступления против мира?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3. Какие нормы называются принципами, которые носят общий для государств универсальный характер и являются правовым фундаментом, основой для других норм международного права?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4. Выше названные преступления относятся к каким составам преступления?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5. Что такое «Геноцид»?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lastRenderedPageBreak/>
        <w:t>6. Что является непосредственным объектом экоцида?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7. Понятие государственной измены? Как мы квалифицируем шпионаж?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8. Какими действиями характеризуется объективная сторона диверсии?</w:t>
      </w:r>
    </w:p>
    <w:p w:rsidR="000D4D90" w:rsidRPr="000D4D90" w:rsidRDefault="000D4D90" w:rsidP="000D4D90">
      <w:pPr>
        <w:ind w:firstLine="540"/>
        <w:jc w:val="both"/>
        <w:rPr>
          <w:b/>
          <w:sz w:val="28"/>
          <w:szCs w:val="28"/>
        </w:rPr>
      </w:pPr>
      <w:r w:rsidRPr="000D4D90">
        <w:rPr>
          <w:b/>
          <w:sz w:val="28"/>
          <w:szCs w:val="28"/>
        </w:rPr>
        <w:t>Рекомендуемая литература:</w:t>
      </w:r>
    </w:p>
    <w:p w:rsidR="000D4D90" w:rsidRPr="000D4D90" w:rsidRDefault="000D4D90" w:rsidP="00C17F9B">
      <w:pPr>
        <w:numPr>
          <w:ilvl w:val="0"/>
          <w:numId w:val="11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Нормативный материал:</w:t>
      </w:r>
    </w:p>
    <w:p w:rsidR="000D4D90" w:rsidRPr="000D4D90" w:rsidRDefault="000D4D90" w:rsidP="00C17F9B">
      <w:pPr>
        <w:numPr>
          <w:ilvl w:val="0"/>
          <w:numId w:val="1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Конвенция о борьбе с захватом заложников от 18 декабря 1979г. Международные договоры, ратифицированные РК, в сфере борьбы с преступностью, оказания правовой помощи по гражданским, семейным и уголовным делам. / Сост. Межибовская И.В., Мухамеджанов Э.Б. Алматы, 2001г. </w:t>
      </w:r>
    </w:p>
    <w:p w:rsidR="000D4D90" w:rsidRPr="000D4D90" w:rsidRDefault="000D4D90" w:rsidP="00C17F9B">
      <w:pPr>
        <w:numPr>
          <w:ilvl w:val="0"/>
          <w:numId w:val="1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Уголовный кодекс РК. Ст.ст 233-258.</w:t>
      </w:r>
    </w:p>
    <w:p w:rsidR="000D4D90" w:rsidRPr="000D4D90" w:rsidRDefault="000D4D90" w:rsidP="00C17F9B">
      <w:pPr>
        <w:numPr>
          <w:ilvl w:val="0"/>
          <w:numId w:val="1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Закон Республики Казахстан от 13 июля 1999г. "О борьбе с терроризмом". С измен. 20.12.2004г.</w:t>
      </w:r>
    </w:p>
    <w:p w:rsidR="000D4D90" w:rsidRPr="000D4D90" w:rsidRDefault="000D4D90" w:rsidP="00C17F9B">
      <w:pPr>
        <w:numPr>
          <w:ilvl w:val="0"/>
          <w:numId w:val="1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Закон Республики Казахстан от 18 февраля 2005г. "О противодействии экстремизму".</w:t>
      </w:r>
    </w:p>
    <w:p w:rsidR="000D4D90" w:rsidRPr="000D4D90" w:rsidRDefault="000D4D90" w:rsidP="00C17F9B">
      <w:pPr>
        <w:numPr>
          <w:ilvl w:val="0"/>
          <w:numId w:val="1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Закон Республики Казахстан от 30 декабря 1998г. "О государственном контроле за оборотом отдельных видов оружия".</w:t>
      </w:r>
    </w:p>
    <w:p w:rsidR="000D4D90" w:rsidRPr="000D4D90" w:rsidRDefault="000D4D90" w:rsidP="00C17F9B">
      <w:pPr>
        <w:numPr>
          <w:ilvl w:val="0"/>
          <w:numId w:val="1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Нормативное постановление Верховного Суда РК №2 от 21 июня 2001г. «О некоторых вопросах применения судами законодательства об ответственности за бандитизм и другие преступления, совершенные в соучастии».</w:t>
      </w:r>
    </w:p>
    <w:p w:rsidR="000D4D90" w:rsidRPr="000D4D90" w:rsidRDefault="000D4D90" w:rsidP="00C17F9B">
      <w:pPr>
        <w:numPr>
          <w:ilvl w:val="0"/>
          <w:numId w:val="1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Постановление Пленума Верховного Суда РК №4 от 21 июля 1995г. «О судебной практике по делам о хищении огнестрельного оружия, боевых припасов, вооружения и взрывчатых веществ, незаконном приобретении, ношении, хранении, изготовлении или сбыте их, и небрежном хранении огнестрельного оружия».</w:t>
      </w:r>
    </w:p>
    <w:p w:rsidR="000D4D90" w:rsidRPr="000D4D90" w:rsidRDefault="000D4D90" w:rsidP="00C17F9B">
      <w:pPr>
        <w:numPr>
          <w:ilvl w:val="0"/>
          <w:numId w:val="1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Постановление Пленума Верховного Суда РК №5 от 21 июля 1995г. «О судебной практике по делам о хулиганстве».</w:t>
      </w:r>
    </w:p>
    <w:p w:rsidR="000D4D90" w:rsidRPr="000D4D90" w:rsidRDefault="000D4D90" w:rsidP="000D4D90">
      <w:pPr>
        <w:ind w:left="720"/>
        <w:jc w:val="both"/>
        <w:rPr>
          <w:sz w:val="28"/>
          <w:szCs w:val="28"/>
        </w:rPr>
      </w:pPr>
    </w:p>
    <w:p w:rsidR="000D4D90" w:rsidRPr="000D4D90" w:rsidRDefault="000D4D90" w:rsidP="00C17F9B">
      <w:pPr>
        <w:numPr>
          <w:ilvl w:val="0"/>
          <w:numId w:val="11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Литература:</w:t>
      </w:r>
    </w:p>
    <w:p w:rsidR="000D4D90" w:rsidRPr="000D4D90" w:rsidRDefault="000D4D90" w:rsidP="00C17F9B">
      <w:pPr>
        <w:numPr>
          <w:ilvl w:val="0"/>
          <w:numId w:val="13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Терроризм: психологические корни и правовые оценки // Государство и право. 1995. №4.</w:t>
      </w:r>
    </w:p>
    <w:p w:rsidR="000D4D90" w:rsidRPr="000D4D90" w:rsidRDefault="000D4D90" w:rsidP="00C17F9B">
      <w:pPr>
        <w:numPr>
          <w:ilvl w:val="0"/>
          <w:numId w:val="13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Антонян Ю.М. Терроризм. Криминологическое и уголовно-правовое исследование. М., 1998.</w:t>
      </w:r>
    </w:p>
    <w:p w:rsidR="000D4D90" w:rsidRPr="000D4D90" w:rsidRDefault="000D4D90" w:rsidP="00C17F9B">
      <w:pPr>
        <w:numPr>
          <w:ilvl w:val="0"/>
          <w:numId w:val="11"/>
        </w:numPr>
        <w:shd w:val="clear" w:color="auto" w:fill="FFFFFF"/>
        <w:jc w:val="both"/>
        <w:rPr>
          <w:sz w:val="28"/>
          <w:szCs w:val="28"/>
        </w:rPr>
      </w:pPr>
      <w:r w:rsidRPr="000D4D90">
        <w:rPr>
          <w:snapToGrid w:val="0"/>
          <w:sz w:val="28"/>
          <w:szCs w:val="28"/>
        </w:rPr>
        <w:t>Ю.Б.Мельникова, Т.Д.Устинова. Бандитизм опасное преступление, посягающие на законные права и интересы граждан. М.1995.</w:t>
      </w:r>
    </w:p>
    <w:p w:rsidR="000D4D90" w:rsidRPr="000D4D90" w:rsidRDefault="000D4D90" w:rsidP="00C17F9B">
      <w:pPr>
        <w:numPr>
          <w:ilvl w:val="0"/>
          <w:numId w:val="11"/>
        </w:numPr>
        <w:shd w:val="clear" w:color="auto" w:fill="FFFFFF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Салимов К.Н. Современные проблемы терроризма. М., 1999.</w:t>
      </w:r>
    </w:p>
    <w:p w:rsidR="000D4D90" w:rsidRPr="000D4D90" w:rsidRDefault="000D4D90" w:rsidP="00C17F9B">
      <w:pPr>
        <w:numPr>
          <w:ilvl w:val="0"/>
          <w:numId w:val="11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Сборник задач по Особенной части Уголовного права. Под ред. А.Н.Агыбаева, Г.И.Баймурзина. Алматы: </w:t>
      </w:r>
      <w:r w:rsidRPr="000D4D90">
        <w:rPr>
          <w:sz w:val="28"/>
          <w:szCs w:val="28"/>
          <w:lang w:val="kk-KZ"/>
        </w:rPr>
        <w:t>Қазақ университеті, 2008г.</w:t>
      </w:r>
    </w:p>
    <w:p w:rsidR="000D4D90" w:rsidRPr="000D4D90" w:rsidRDefault="000D4D90" w:rsidP="000D4D90">
      <w:pPr>
        <w:ind w:firstLine="540"/>
        <w:jc w:val="both"/>
        <w:rPr>
          <w:b/>
          <w:sz w:val="28"/>
          <w:szCs w:val="28"/>
        </w:rPr>
      </w:pPr>
    </w:p>
    <w:p w:rsidR="000D4D90" w:rsidRPr="000D4D90" w:rsidRDefault="002C0B62" w:rsidP="000D4D90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Кейс </w:t>
      </w:r>
      <w:r w:rsidR="000D4D90" w:rsidRPr="000D4D90">
        <w:rPr>
          <w:b/>
          <w:sz w:val="28"/>
          <w:szCs w:val="28"/>
        </w:rPr>
        <w:t>6.</w:t>
      </w:r>
      <w:r w:rsidR="000D4D90" w:rsidRPr="000D4D90">
        <w:rPr>
          <w:sz w:val="28"/>
          <w:szCs w:val="28"/>
        </w:rPr>
        <w:t xml:space="preserve"> Преступление против собственности.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План занятия:</w:t>
      </w:r>
    </w:p>
    <w:p w:rsidR="000D4D90" w:rsidRPr="000D4D90" w:rsidRDefault="000D4D90" w:rsidP="00C17F9B">
      <w:pPr>
        <w:numPr>
          <w:ilvl w:val="0"/>
          <w:numId w:val="14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Понятие и виды преступлений против собственности.</w:t>
      </w:r>
    </w:p>
    <w:p w:rsidR="000D4D90" w:rsidRPr="000D4D90" w:rsidRDefault="000D4D90" w:rsidP="00C17F9B">
      <w:pPr>
        <w:numPr>
          <w:ilvl w:val="0"/>
          <w:numId w:val="14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Понятие хищения и его признаки.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lastRenderedPageBreak/>
        <w:t xml:space="preserve">Форма проведения занятия – разбор учебных конкретных ситуаций (УКС).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Для успешного усвоения изучаемой темы целесообразно использовать ситуационный анализ в решении проблемных ситуаций.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Ситуационный анализ состоит в том, что обучающиеся, ознакомившись с описанием организационной проблемы, самостоятельно анализируют ситуацию, диагностируют проблему и представляют свои идеи и решения в дискуссии с другими обучаемыми.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В данном случае студентам  предлагается ситуация-оценка, которая представляет собой описание ситуации и возможное решение в готовом виде: требуется только оценить, насколько  оно правомерно и эффективно.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Самый распространенный метод ситуационного анализа – традиционный анализ конкретных, ситуаций, который состоит в глубоком и детальном исследовании реальной ситуации.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Студентам предлагается к изучению учебные конкретные ситуации, содержащиеся в Приложении 1 настоящего пособия. На занятии студенты должны осуществить постановку проблемы, предложить пути выхода из создавшейся ситуации, ссылаясь на нормативную базу, специальные источники по рассматриваемой теме.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Вопросы для самопроверки:</w:t>
      </w:r>
    </w:p>
    <w:p w:rsidR="000D4D90" w:rsidRPr="000D4D90" w:rsidRDefault="000D4D90" w:rsidP="00C17F9B">
      <w:pPr>
        <w:numPr>
          <w:ilvl w:val="0"/>
          <w:numId w:val="15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Что такое хищение?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2. Назовите ряд признаков, в отношении которых разные авторы выразили единое мнение? 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3. Какие существуют формы хищения?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4. Какой вид преступлений против собственности является наиболее распространенным?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5. Что является предметом кражи?</w:t>
      </w:r>
    </w:p>
    <w:p w:rsidR="000D4D90" w:rsidRPr="000D4D90" w:rsidRDefault="000D4D90" w:rsidP="000D4D90">
      <w:pPr>
        <w:ind w:firstLine="540"/>
        <w:jc w:val="both"/>
        <w:rPr>
          <w:b/>
          <w:sz w:val="28"/>
          <w:szCs w:val="28"/>
        </w:rPr>
      </w:pPr>
      <w:r w:rsidRPr="000D4D90">
        <w:rPr>
          <w:b/>
          <w:sz w:val="28"/>
          <w:szCs w:val="28"/>
        </w:rPr>
        <w:t>Рекомендуемая литература:</w:t>
      </w:r>
    </w:p>
    <w:p w:rsidR="000D4D90" w:rsidRPr="000D4D90" w:rsidRDefault="000D4D90" w:rsidP="00C17F9B">
      <w:pPr>
        <w:numPr>
          <w:ilvl w:val="0"/>
          <w:numId w:val="16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Нормативный материал</w:t>
      </w:r>
    </w:p>
    <w:p w:rsidR="000D4D90" w:rsidRPr="000D4D90" w:rsidRDefault="000D4D90" w:rsidP="00C17F9B">
      <w:pPr>
        <w:numPr>
          <w:ilvl w:val="0"/>
          <w:numId w:val="17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Уголовный кодекс РК. Ст.ст 175-188.</w:t>
      </w:r>
    </w:p>
    <w:p w:rsidR="000D4D90" w:rsidRPr="000D4D90" w:rsidRDefault="000D4D90" w:rsidP="00C17F9B">
      <w:pPr>
        <w:numPr>
          <w:ilvl w:val="0"/>
          <w:numId w:val="17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Нормативное постановление Верховного Суда РК №8 от 11 июля 2003г. «О судебной практике по делам о хищениях» с измен. 11.05.2007г.</w:t>
      </w:r>
    </w:p>
    <w:p w:rsidR="000D4D90" w:rsidRPr="000D4D90" w:rsidRDefault="000D4D90" w:rsidP="00C17F9B">
      <w:pPr>
        <w:numPr>
          <w:ilvl w:val="0"/>
          <w:numId w:val="17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Нормативное постановление Верховного Суда РК №6 от 23 июня 2006г. «О судебной практике по делам о вымогательстве».</w:t>
      </w:r>
    </w:p>
    <w:p w:rsidR="000D4D90" w:rsidRPr="000D4D90" w:rsidRDefault="000D4D90" w:rsidP="000D4D90">
      <w:pPr>
        <w:ind w:left="720"/>
        <w:jc w:val="both"/>
        <w:rPr>
          <w:sz w:val="28"/>
          <w:szCs w:val="28"/>
        </w:rPr>
      </w:pPr>
    </w:p>
    <w:p w:rsidR="000D4D90" w:rsidRPr="000D4D90" w:rsidRDefault="000D4D90" w:rsidP="000D4D90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      2.Литература:</w:t>
      </w:r>
    </w:p>
    <w:p w:rsidR="000D4D90" w:rsidRPr="000D4D90" w:rsidRDefault="000D4D90" w:rsidP="00C17F9B">
      <w:pPr>
        <w:numPr>
          <w:ilvl w:val="0"/>
          <w:numId w:val="18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Айтамбаев Н. Субюъективная сторона присвоения и растраты вверенного чужого имущества // Закон и время. 2006г. №8.</w:t>
      </w:r>
    </w:p>
    <w:p w:rsidR="000D4D90" w:rsidRPr="000D4D90" w:rsidRDefault="000D4D90" w:rsidP="00C17F9B">
      <w:pPr>
        <w:numPr>
          <w:ilvl w:val="0"/>
          <w:numId w:val="18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Алауханов Е.О. Криминологические проблемы корыстно-насильственных преступлений. Монография. СПб.: Юридический центр, 2005г.</w:t>
      </w:r>
    </w:p>
    <w:p w:rsidR="000D4D90" w:rsidRPr="000D4D90" w:rsidRDefault="000D4D90" w:rsidP="00C17F9B">
      <w:pPr>
        <w:numPr>
          <w:ilvl w:val="0"/>
          <w:numId w:val="18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Темербеков А.А. Уголовная ответственность за вымогательство (на материалах РК): Автореф. канд. дис. Алматы, 1998г.</w:t>
      </w:r>
    </w:p>
    <w:p w:rsidR="000D4D90" w:rsidRPr="000D4D90" w:rsidRDefault="000D4D90" w:rsidP="00C17F9B">
      <w:pPr>
        <w:numPr>
          <w:ilvl w:val="0"/>
          <w:numId w:val="18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lastRenderedPageBreak/>
        <w:t>Борзенков Г.Н. Уголовно-правовые проблемы охраны имущества граждан от корыстных посягательств. Автореф. докт. дис. М., 1991г.</w:t>
      </w:r>
    </w:p>
    <w:p w:rsidR="000D4D90" w:rsidRPr="000D4D90" w:rsidRDefault="000D4D90" w:rsidP="00C17F9B">
      <w:pPr>
        <w:numPr>
          <w:ilvl w:val="0"/>
          <w:numId w:val="18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Мауленов Г.С.  Криминологическая характеристика организованной преступности. Учебное пособие. Алматы, 1997г.</w:t>
      </w:r>
    </w:p>
    <w:p w:rsidR="000D4D90" w:rsidRPr="000D4D90" w:rsidRDefault="000D4D90" w:rsidP="00C17F9B">
      <w:pPr>
        <w:numPr>
          <w:ilvl w:val="0"/>
          <w:numId w:val="18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Уканов К.Ш. Предупреждение хищений в Республике Казахстан: уголовно-правовые и криминологические аспекты. Алматы, 2003г.</w:t>
      </w:r>
    </w:p>
    <w:p w:rsidR="000D4D90" w:rsidRPr="000D4D90" w:rsidRDefault="000D4D90" w:rsidP="00C17F9B">
      <w:pPr>
        <w:numPr>
          <w:ilvl w:val="0"/>
          <w:numId w:val="18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Сборник задач по Особенной части Уголовного права. Под ред. А.Н.Агыбаева, Г.И.Баймурзина. Алматы: </w:t>
      </w:r>
      <w:r w:rsidRPr="000D4D90">
        <w:rPr>
          <w:sz w:val="28"/>
          <w:szCs w:val="28"/>
          <w:lang w:val="kk-KZ"/>
        </w:rPr>
        <w:t>Қазақ университеті, 2008г.</w:t>
      </w:r>
    </w:p>
    <w:p w:rsidR="000D4D90" w:rsidRPr="000D4D90" w:rsidRDefault="000D4D90" w:rsidP="000D4D90">
      <w:pPr>
        <w:ind w:left="780"/>
        <w:jc w:val="both"/>
        <w:rPr>
          <w:sz w:val="28"/>
          <w:szCs w:val="28"/>
        </w:rPr>
      </w:pPr>
    </w:p>
    <w:p w:rsidR="000D4D90" w:rsidRPr="000D4D90" w:rsidRDefault="002C0B62" w:rsidP="000D4D90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Кейс </w:t>
      </w:r>
      <w:r w:rsidR="000D4D90" w:rsidRPr="000D4D90">
        <w:rPr>
          <w:b/>
          <w:sz w:val="28"/>
          <w:szCs w:val="28"/>
        </w:rPr>
        <w:t xml:space="preserve">7. </w:t>
      </w:r>
      <w:r w:rsidR="00CF159C">
        <w:rPr>
          <w:sz w:val="28"/>
          <w:szCs w:val="28"/>
        </w:rPr>
        <w:t xml:space="preserve">Уголовные правонарушения </w:t>
      </w:r>
      <w:r w:rsidR="000D4D90" w:rsidRPr="000D4D90">
        <w:rPr>
          <w:sz w:val="28"/>
          <w:szCs w:val="28"/>
        </w:rPr>
        <w:t xml:space="preserve"> в сфере экономической  деятельности.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План занятия:</w:t>
      </w:r>
    </w:p>
    <w:p w:rsidR="000D4D90" w:rsidRPr="000D4D90" w:rsidRDefault="000D4D90" w:rsidP="00C17F9B">
      <w:pPr>
        <w:numPr>
          <w:ilvl w:val="0"/>
          <w:numId w:val="19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Понятие и виды преступлений в сфере экономической деятельности.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2. Преступления в сфере предпринимательской и банковской деятельности.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3.  Преступления, связанные с банкротством.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4. Преступления в сфере таможенного регулирования.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5. Иные преступления в сфере экономической деятельности.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Форма проведения занятия – семинар-исследование. 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В начале семинара по предложению преподавателя студенты образуют небольшие группы, 3-4 человека, которые получают список проблемных вопросов по теме занятия, а также необходимый иллюстративный и нормативный материал, выдержки из специальных источников. В течение 0,5-0,8 часа студенты обмениваются мнениями, готовят выступление. Подгруппа выделяет докладчика. Остальные студенты подгруппы отвечают на вопросы, заданные преподавателем или студентами других подгрупп. В конце занятия преподаватель подводит итоги и оценивает работу студентов.</w:t>
      </w:r>
    </w:p>
    <w:p w:rsidR="000D4D90" w:rsidRPr="000D4D90" w:rsidRDefault="000D4D90" w:rsidP="000D4D90">
      <w:pPr>
        <w:ind w:firstLine="54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Вопросы для самоконтроля:</w:t>
      </w:r>
    </w:p>
    <w:p w:rsidR="000D4D90" w:rsidRPr="000D4D90" w:rsidRDefault="000D4D90" w:rsidP="00C17F9B">
      <w:pPr>
        <w:numPr>
          <w:ilvl w:val="0"/>
          <w:numId w:val="20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Что является родовым и непосредственным объектом преступлений? </w:t>
      </w:r>
    </w:p>
    <w:p w:rsidR="000D4D90" w:rsidRPr="000D4D90" w:rsidRDefault="000D4D90" w:rsidP="00C17F9B">
      <w:pPr>
        <w:numPr>
          <w:ilvl w:val="0"/>
          <w:numId w:val="20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В какой статье предусмотрена уголовная ответственность за воспрепятствование законной предпринимательской деятельности? </w:t>
      </w:r>
    </w:p>
    <w:p w:rsidR="000D4D90" w:rsidRPr="000D4D90" w:rsidRDefault="000D4D90" w:rsidP="00C17F9B">
      <w:pPr>
        <w:numPr>
          <w:ilvl w:val="0"/>
          <w:numId w:val="20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При каких условиях наступает уголовная ответственность за лжепредпринимательство?</w:t>
      </w:r>
    </w:p>
    <w:p w:rsidR="000D4D90" w:rsidRPr="000D4D90" w:rsidRDefault="000D4D90" w:rsidP="00C17F9B">
      <w:pPr>
        <w:numPr>
          <w:ilvl w:val="0"/>
          <w:numId w:val="20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Неправомерные действия при банкротстве?</w:t>
      </w:r>
    </w:p>
    <w:p w:rsidR="000D4D90" w:rsidRPr="000D4D90" w:rsidRDefault="000D4D90" w:rsidP="000D4D90">
      <w:pPr>
        <w:ind w:left="540"/>
        <w:jc w:val="both"/>
        <w:rPr>
          <w:b/>
          <w:sz w:val="28"/>
          <w:szCs w:val="28"/>
        </w:rPr>
      </w:pPr>
      <w:r w:rsidRPr="000D4D90">
        <w:rPr>
          <w:b/>
          <w:sz w:val="28"/>
          <w:szCs w:val="28"/>
        </w:rPr>
        <w:t>Рекомендуемая литература:</w:t>
      </w:r>
    </w:p>
    <w:p w:rsidR="000D4D90" w:rsidRPr="000D4D90" w:rsidRDefault="000D4D90" w:rsidP="00C17F9B">
      <w:pPr>
        <w:numPr>
          <w:ilvl w:val="0"/>
          <w:numId w:val="21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Нормативный материал:</w:t>
      </w:r>
    </w:p>
    <w:p w:rsidR="000D4D90" w:rsidRPr="000D4D90" w:rsidRDefault="000D4D90" w:rsidP="00C17F9B">
      <w:pPr>
        <w:numPr>
          <w:ilvl w:val="0"/>
          <w:numId w:val="2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Уголовный кодекс РК. Ст.ст 189-227.</w:t>
      </w:r>
    </w:p>
    <w:p w:rsidR="000D4D90" w:rsidRPr="000D4D90" w:rsidRDefault="000D4D90" w:rsidP="00C17F9B">
      <w:pPr>
        <w:numPr>
          <w:ilvl w:val="0"/>
          <w:numId w:val="2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Нормативное постановление Верховного Суда РК №2 от 18 июня 2004г. «О некоторых вопросах квалификации преступлений в сфере экономической деятельности».</w:t>
      </w:r>
    </w:p>
    <w:p w:rsidR="000D4D90" w:rsidRPr="000D4D90" w:rsidRDefault="000D4D90" w:rsidP="00C17F9B">
      <w:pPr>
        <w:numPr>
          <w:ilvl w:val="0"/>
          <w:numId w:val="2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Нормативное постановление Верховного Суда РК №1 от 18 июня 2004г. «О применении судами законодательства об изъятии доходов полученного при осуществлении предпринимательской или иной деятельности без лицензии».</w:t>
      </w:r>
    </w:p>
    <w:p w:rsidR="000D4D90" w:rsidRPr="000D4D90" w:rsidRDefault="000D4D90" w:rsidP="00C17F9B">
      <w:pPr>
        <w:numPr>
          <w:ilvl w:val="0"/>
          <w:numId w:val="22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lastRenderedPageBreak/>
        <w:t>Постановление Пленума Верховного Суда РК №10 от 18 июля 1997г. «О практике применения законодательства об уголовной ответственности за контрабанду».</w:t>
      </w:r>
    </w:p>
    <w:p w:rsidR="000D4D90" w:rsidRPr="000D4D90" w:rsidRDefault="000D4D90" w:rsidP="000D4D90">
      <w:pPr>
        <w:ind w:left="360"/>
        <w:jc w:val="both"/>
        <w:rPr>
          <w:sz w:val="28"/>
          <w:szCs w:val="28"/>
        </w:rPr>
      </w:pPr>
    </w:p>
    <w:p w:rsidR="000D4D90" w:rsidRPr="000D4D90" w:rsidRDefault="000D4D90" w:rsidP="000D4D90">
      <w:pPr>
        <w:ind w:left="360"/>
        <w:jc w:val="both"/>
        <w:rPr>
          <w:sz w:val="28"/>
          <w:szCs w:val="28"/>
        </w:rPr>
      </w:pPr>
      <w:r w:rsidRPr="000D4D90">
        <w:rPr>
          <w:sz w:val="28"/>
          <w:szCs w:val="28"/>
        </w:rPr>
        <w:t>2.Литература:</w:t>
      </w:r>
    </w:p>
    <w:p w:rsidR="000D4D90" w:rsidRPr="000D4D90" w:rsidRDefault="000D4D90" w:rsidP="00C17F9B">
      <w:pPr>
        <w:numPr>
          <w:ilvl w:val="0"/>
          <w:numId w:val="23"/>
        </w:numPr>
        <w:autoSpaceDE w:val="0"/>
        <w:autoSpaceDN w:val="0"/>
        <w:jc w:val="both"/>
        <w:rPr>
          <w:rFonts w:cs="Courier New"/>
          <w:sz w:val="28"/>
          <w:szCs w:val="28"/>
        </w:rPr>
      </w:pPr>
      <w:r w:rsidRPr="000D4D90">
        <w:rPr>
          <w:rFonts w:cs="Courier New"/>
          <w:sz w:val="28"/>
          <w:szCs w:val="28"/>
        </w:rPr>
        <w:t xml:space="preserve">Гладышев Ю.А., Головлев Ю.В. Ответственность за преступления в сфере предпринимательства. Н. Новгород, 1995. </w:t>
      </w:r>
    </w:p>
    <w:p w:rsidR="000D4D90" w:rsidRPr="000D4D90" w:rsidRDefault="000D4D90" w:rsidP="00C17F9B">
      <w:pPr>
        <w:numPr>
          <w:ilvl w:val="0"/>
          <w:numId w:val="23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Гаухман Л.Д., Максимов С.В. Уголовно-правовая охрана финансовой сферы: новые виды преступлений и их квалификация. М., 1995г.</w:t>
      </w:r>
    </w:p>
    <w:p w:rsidR="000D4D90" w:rsidRPr="000D4D90" w:rsidRDefault="000D4D90" w:rsidP="00C17F9B">
      <w:pPr>
        <w:numPr>
          <w:ilvl w:val="0"/>
          <w:numId w:val="23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Кучеров И.И. Налоговые преступления. М., 1997г.</w:t>
      </w:r>
    </w:p>
    <w:p w:rsidR="000D4D90" w:rsidRPr="000D4D90" w:rsidRDefault="000D4D90" w:rsidP="00C17F9B">
      <w:pPr>
        <w:numPr>
          <w:ilvl w:val="0"/>
          <w:numId w:val="23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>Проблемы борьбы с экономической преступностью в Казахстане. Алматы, 1996г.</w:t>
      </w:r>
    </w:p>
    <w:p w:rsidR="000D4D90" w:rsidRPr="000D4D90" w:rsidRDefault="000D4D90" w:rsidP="00C17F9B">
      <w:pPr>
        <w:numPr>
          <w:ilvl w:val="0"/>
          <w:numId w:val="23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Сборник задач по Особенной части Уголовного права. Под ред. А.Н.Агыбаева, Г.И.Баймурзина. Алматы: </w:t>
      </w:r>
      <w:r w:rsidRPr="000D4D90">
        <w:rPr>
          <w:sz w:val="28"/>
          <w:szCs w:val="28"/>
          <w:lang w:val="kk-KZ"/>
        </w:rPr>
        <w:t>Қазақ университеті, 2008г.</w:t>
      </w:r>
    </w:p>
    <w:p w:rsidR="000D4D90" w:rsidRPr="000D4D90" w:rsidRDefault="000D4D90" w:rsidP="00C17F9B">
      <w:pPr>
        <w:numPr>
          <w:ilvl w:val="0"/>
          <w:numId w:val="23"/>
        </w:numPr>
        <w:jc w:val="both"/>
        <w:rPr>
          <w:sz w:val="28"/>
          <w:szCs w:val="28"/>
        </w:rPr>
      </w:pPr>
      <w:r w:rsidRPr="000D4D90">
        <w:rPr>
          <w:sz w:val="28"/>
          <w:szCs w:val="28"/>
          <w:lang w:val="kk-KZ"/>
        </w:rPr>
        <w:t>Алиев М.М. Экономическая контрабанда: понятие, виды, ответственность. Астана, 2005г.</w:t>
      </w:r>
    </w:p>
    <w:p w:rsidR="000D4D90" w:rsidRPr="000D4D90" w:rsidRDefault="000D4D90" w:rsidP="00C17F9B">
      <w:pPr>
        <w:numPr>
          <w:ilvl w:val="0"/>
          <w:numId w:val="23"/>
        </w:numPr>
        <w:jc w:val="both"/>
        <w:rPr>
          <w:sz w:val="28"/>
          <w:szCs w:val="28"/>
        </w:rPr>
      </w:pPr>
      <w:r w:rsidRPr="000D4D90">
        <w:rPr>
          <w:sz w:val="28"/>
          <w:szCs w:val="28"/>
          <w:lang w:val="kk-KZ"/>
        </w:rPr>
        <w:t>Сейтхожин Б.У. Преступления в сфере экономической деятельности: понятие, виды, ответственность / Под ред. И.Ш.Борчашвили. Алматы, 2007г.</w:t>
      </w:r>
    </w:p>
    <w:p w:rsidR="000D4D90" w:rsidRPr="000D4D90" w:rsidRDefault="000D4D90" w:rsidP="00C17F9B">
      <w:pPr>
        <w:numPr>
          <w:ilvl w:val="0"/>
          <w:numId w:val="23"/>
        </w:numPr>
        <w:jc w:val="both"/>
        <w:rPr>
          <w:sz w:val="28"/>
          <w:szCs w:val="28"/>
        </w:rPr>
      </w:pPr>
      <w:r w:rsidRPr="000D4D90">
        <w:rPr>
          <w:sz w:val="28"/>
          <w:szCs w:val="28"/>
          <w:lang w:val="kk-KZ"/>
        </w:rPr>
        <w:t>Имашев Б.М. Криминологические проблемы противоправного банкротства. Алматы, 2005г.</w:t>
      </w:r>
    </w:p>
    <w:p w:rsidR="000D4D90" w:rsidRPr="000D4D90" w:rsidRDefault="000D4D90" w:rsidP="00C17F9B">
      <w:pPr>
        <w:numPr>
          <w:ilvl w:val="0"/>
          <w:numId w:val="23"/>
        </w:numPr>
        <w:jc w:val="both"/>
        <w:rPr>
          <w:sz w:val="28"/>
          <w:szCs w:val="28"/>
        </w:rPr>
      </w:pPr>
      <w:r w:rsidRPr="000D4D90">
        <w:rPr>
          <w:sz w:val="28"/>
          <w:szCs w:val="28"/>
          <w:lang w:val="kk-KZ"/>
        </w:rPr>
        <w:t>Михайлов В.И. Противодействие легализации доходов от преступной деятельности: правовое регулирование, уголовная ответственность, оперативно-розыскные мероприятия и международное сотрудинчество. СПб.: Юридический центр Пресс, 2002г.</w:t>
      </w:r>
    </w:p>
    <w:p w:rsidR="000D4D90" w:rsidRPr="000D4D90" w:rsidRDefault="000D4D90" w:rsidP="000D4D90">
      <w:pPr>
        <w:jc w:val="both"/>
        <w:rPr>
          <w:sz w:val="28"/>
          <w:szCs w:val="28"/>
          <w:lang w:val="kk-KZ"/>
        </w:rPr>
      </w:pPr>
    </w:p>
    <w:p w:rsidR="000D4D90" w:rsidRPr="000D4D90" w:rsidRDefault="000D4D90" w:rsidP="000D4D90">
      <w:pPr>
        <w:jc w:val="center"/>
        <w:rPr>
          <w:sz w:val="28"/>
          <w:szCs w:val="28"/>
          <w:lang w:val="kk-KZ"/>
        </w:rPr>
      </w:pPr>
    </w:p>
    <w:p w:rsidR="000D4D90" w:rsidRPr="000D4D90" w:rsidRDefault="000D4D90" w:rsidP="000D4D90">
      <w:pPr>
        <w:jc w:val="center"/>
        <w:rPr>
          <w:sz w:val="28"/>
          <w:szCs w:val="28"/>
        </w:rPr>
      </w:pPr>
    </w:p>
    <w:p w:rsidR="000D4D90" w:rsidRPr="000D4D90" w:rsidRDefault="000D4D90" w:rsidP="000D4D90">
      <w:pPr>
        <w:tabs>
          <w:tab w:val="left" w:pos="5780"/>
        </w:tabs>
        <w:jc w:val="both"/>
        <w:rPr>
          <w:sz w:val="28"/>
          <w:szCs w:val="28"/>
        </w:rPr>
      </w:pPr>
    </w:p>
    <w:p w:rsidR="000D4D90" w:rsidRPr="000D4D90" w:rsidRDefault="000D4D90" w:rsidP="000D4D90">
      <w:pPr>
        <w:tabs>
          <w:tab w:val="left" w:pos="709"/>
        </w:tabs>
        <w:rPr>
          <w:color w:val="000000"/>
        </w:rPr>
      </w:pPr>
    </w:p>
    <w:p w:rsidR="000D4D90" w:rsidRPr="000D4D90" w:rsidRDefault="000D4D90" w:rsidP="000D4D90">
      <w:pPr>
        <w:tabs>
          <w:tab w:val="left" w:pos="709"/>
        </w:tabs>
        <w:rPr>
          <w:color w:val="000000"/>
        </w:rPr>
      </w:pPr>
    </w:p>
    <w:p w:rsidR="000D4D90" w:rsidRDefault="000D4D90" w:rsidP="000D4D90">
      <w:pPr>
        <w:tabs>
          <w:tab w:val="left" w:pos="709"/>
        </w:tabs>
        <w:rPr>
          <w:color w:val="000000"/>
        </w:rPr>
      </w:pPr>
    </w:p>
    <w:p w:rsidR="00AC0E0C" w:rsidRDefault="00AC0E0C" w:rsidP="000D4D90">
      <w:pPr>
        <w:tabs>
          <w:tab w:val="left" w:pos="709"/>
        </w:tabs>
        <w:rPr>
          <w:color w:val="000000"/>
        </w:rPr>
      </w:pPr>
    </w:p>
    <w:p w:rsidR="00AC0E0C" w:rsidRDefault="00AC0E0C" w:rsidP="000D4D90">
      <w:pPr>
        <w:tabs>
          <w:tab w:val="left" w:pos="709"/>
        </w:tabs>
        <w:rPr>
          <w:color w:val="000000"/>
        </w:rPr>
      </w:pPr>
    </w:p>
    <w:p w:rsidR="00AC0E0C" w:rsidRDefault="00AC0E0C" w:rsidP="000D4D90">
      <w:pPr>
        <w:tabs>
          <w:tab w:val="left" w:pos="709"/>
        </w:tabs>
        <w:rPr>
          <w:color w:val="000000"/>
        </w:rPr>
      </w:pPr>
    </w:p>
    <w:p w:rsidR="00AC0E0C" w:rsidRDefault="00AC0E0C" w:rsidP="000D4D90">
      <w:pPr>
        <w:tabs>
          <w:tab w:val="left" w:pos="709"/>
        </w:tabs>
        <w:rPr>
          <w:color w:val="000000"/>
        </w:rPr>
      </w:pPr>
    </w:p>
    <w:p w:rsidR="00AC0E0C" w:rsidRDefault="00AC0E0C" w:rsidP="000D4D90">
      <w:pPr>
        <w:tabs>
          <w:tab w:val="left" w:pos="709"/>
        </w:tabs>
        <w:rPr>
          <w:color w:val="000000"/>
        </w:rPr>
      </w:pPr>
    </w:p>
    <w:p w:rsidR="00AC0E0C" w:rsidRDefault="00AC0E0C" w:rsidP="000D4D90">
      <w:pPr>
        <w:tabs>
          <w:tab w:val="left" w:pos="709"/>
        </w:tabs>
        <w:rPr>
          <w:color w:val="000000"/>
        </w:rPr>
      </w:pPr>
    </w:p>
    <w:p w:rsidR="00AC0E0C" w:rsidRPr="000D4D90" w:rsidRDefault="00AC0E0C" w:rsidP="000D4D90">
      <w:pPr>
        <w:tabs>
          <w:tab w:val="left" w:pos="709"/>
        </w:tabs>
        <w:rPr>
          <w:color w:val="000000"/>
        </w:rPr>
      </w:pPr>
    </w:p>
    <w:p w:rsidR="000D4D90" w:rsidRPr="000D4D90" w:rsidRDefault="000D4D90" w:rsidP="000D4D90">
      <w:pPr>
        <w:tabs>
          <w:tab w:val="left" w:pos="709"/>
        </w:tabs>
        <w:rPr>
          <w:color w:val="000000"/>
        </w:rPr>
      </w:pPr>
    </w:p>
    <w:p w:rsidR="000D4D90" w:rsidRPr="000D4D90" w:rsidRDefault="000D4D90" w:rsidP="000D4D90">
      <w:pPr>
        <w:tabs>
          <w:tab w:val="left" w:pos="709"/>
        </w:tabs>
        <w:rPr>
          <w:color w:val="000000"/>
        </w:rPr>
      </w:pPr>
    </w:p>
    <w:p w:rsidR="000D4D90" w:rsidRPr="000D4D90" w:rsidRDefault="000D4D90" w:rsidP="000D4D90">
      <w:pPr>
        <w:tabs>
          <w:tab w:val="left" w:pos="709"/>
        </w:tabs>
        <w:rPr>
          <w:color w:val="000000"/>
        </w:rPr>
      </w:pPr>
    </w:p>
    <w:p w:rsidR="000D4D90" w:rsidRPr="000D4D90" w:rsidRDefault="000D4D90" w:rsidP="000D4D90">
      <w:pPr>
        <w:tabs>
          <w:tab w:val="left" w:pos="709"/>
        </w:tabs>
        <w:rPr>
          <w:color w:val="000000"/>
        </w:rPr>
      </w:pPr>
    </w:p>
    <w:p w:rsidR="000D4D90" w:rsidRPr="000D4D90" w:rsidRDefault="000D4D90" w:rsidP="000D4D90">
      <w:pPr>
        <w:tabs>
          <w:tab w:val="left" w:pos="709"/>
        </w:tabs>
        <w:rPr>
          <w:color w:val="000000"/>
        </w:rPr>
      </w:pPr>
    </w:p>
    <w:p w:rsidR="000D4D90" w:rsidRPr="000D4D90" w:rsidRDefault="000D4D90" w:rsidP="000D4D90">
      <w:pPr>
        <w:tabs>
          <w:tab w:val="left" w:pos="709"/>
        </w:tabs>
        <w:rPr>
          <w:color w:val="000000"/>
        </w:rPr>
      </w:pPr>
    </w:p>
    <w:p w:rsidR="000D4D90" w:rsidRPr="000D4D90" w:rsidRDefault="000D4D90" w:rsidP="000D4D90">
      <w:pPr>
        <w:tabs>
          <w:tab w:val="left" w:pos="709"/>
        </w:tabs>
        <w:rPr>
          <w:color w:val="000000"/>
        </w:rPr>
      </w:pPr>
    </w:p>
    <w:p w:rsidR="000D4D90" w:rsidRPr="000D4D90" w:rsidRDefault="000D4D90" w:rsidP="000D4D90">
      <w:pPr>
        <w:tabs>
          <w:tab w:val="left" w:pos="709"/>
        </w:tabs>
        <w:rPr>
          <w:color w:val="000000"/>
        </w:rPr>
      </w:pPr>
    </w:p>
    <w:p w:rsidR="000D4D90" w:rsidRPr="000D4D90" w:rsidRDefault="000D4D90" w:rsidP="000D4D90">
      <w:pPr>
        <w:tabs>
          <w:tab w:val="left" w:pos="5780"/>
        </w:tabs>
        <w:jc w:val="right"/>
        <w:rPr>
          <w:sz w:val="28"/>
          <w:szCs w:val="28"/>
        </w:rPr>
      </w:pPr>
      <w:r w:rsidRPr="000D4D90">
        <w:rPr>
          <w:b/>
          <w:sz w:val="28"/>
          <w:szCs w:val="28"/>
        </w:rPr>
        <w:lastRenderedPageBreak/>
        <w:t>ПРИЛОЖЕНИЕ А</w:t>
      </w:r>
      <w:r w:rsidRPr="000D4D90">
        <w:rPr>
          <w:sz w:val="28"/>
          <w:szCs w:val="28"/>
        </w:rPr>
        <w:t>.</w:t>
      </w:r>
    </w:p>
    <w:p w:rsidR="000D4D90" w:rsidRPr="000D4D90" w:rsidRDefault="000D4D90" w:rsidP="000D4D90">
      <w:pPr>
        <w:tabs>
          <w:tab w:val="left" w:pos="5780"/>
        </w:tabs>
        <w:ind w:firstLine="567"/>
        <w:jc w:val="center"/>
        <w:rPr>
          <w:sz w:val="28"/>
          <w:szCs w:val="28"/>
        </w:rPr>
      </w:pPr>
      <w:r w:rsidRPr="000D4D90">
        <w:rPr>
          <w:sz w:val="28"/>
          <w:szCs w:val="28"/>
        </w:rPr>
        <w:t xml:space="preserve">Учебные конкретные ситуации (УКС) </w:t>
      </w:r>
      <w:r w:rsidR="00527B00">
        <w:rPr>
          <w:sz w:val="28"/>
          <w:szCs w:val="28"/>
        </w:rPr>
        <w:t>по темам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180"/>
        <w:ind w:firstLine="567"/>
        <w:jc w:val="both"/>
        <w:rPr>
          <w:sz w:val="28"/>
          <w:szCs w:val="28"/>
        </w:rPr>
      </w:pPr>
      <w:r w:rsidRPr="000D4D90">
        <w:rPr>
          <w:color w:val="000000"/>
          <w:spacing w:val="-1"/>
          <w:sz w:val="28"/>
          <w:szCs w:val="28"/>
        </w:rPr>
        <w:t>На Тонких, директора продуктового магазина уже 10 лет, бы</w:t>
      </w:r>
      <w:r w:rsidRPr="000D4D90">
        <w:rPr>
          <w:color w:val="000000"/>
          <w:spacing w:val="-1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>ло совершено покушение. Ранним утром двое неизвестных, воо</w:t>
      </w:r>
      <w:r w:rsidRPr="000D4D90">
        <w:rPr>
          <w:color w:val="000000"/>
          <w:spacing w:val="-2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 xml:space="preserve">руженных молотком и ножом, набросились на женщину, когда та выходила из своей квартиры в подмосковном Долгопрудном. Муж </w:t>
      </w:r>
      <w:r w:rsidRPr="000D4D90">
        <w:rPr>
          <w:color w:val="000000"/>
          <w:spacing w:val="1"/>
          <w:sz w:val="28"/>
          <w:szCs w:val="28"/>
        </w:rPr>
        <w:t>Тонких услышал звуки борьбы и помешал преступникам завер</w:t>
      </w:r>
      <w:r w:rsidRPr="000D4D90">
        <w:rPr>
          <w:color w:val="000000"/>
          <w:spacing w:val="1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 xml:space="preserve">шить свое черное дело. В тяжелом состоянии, с колото-резаными </w:t>
      </w:r>
      <w:r w:rsidRPr="000D4D90">
        <w:rPr>
          <w:color w:val="000000"/>
          <w:spacing w:val="-3"/>
          <w:sz w:val="28"/>
          <w:szCs w:val="28"/>
        </w:rPr>
        <w:t xml:space="preserve">ранами и травмой черепа, Тонких была доставлена в больницу. </w:t>
      </w:r>
      <w:r w:rsidRPr="000D4D90">
        <w:rPr>
          <w:color w:val="000000"/>
          <w:spacing w:val="-1"/>
          <w:sz w:val="28"/>
          <w:szCs w:val="28"/>
        </w:rPr>
        <w:t>Нападавшие скрылись, ничего не похитив.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ind w:left="8" w:hanging="8"/>
        <w:jc w:val="both"/>
        <w:rPr>
          <w:sz w:val="28"/>
          <w:szCs w:val="28"/>
        </w:rPr>
      </w:pPr>
      <w:r w:rsidRPr="000D4D90">
        <w:rPr>
          <w:color w:val="000000"/>
          <w:spacing w:val="-1"/>
          <w:sz w:val="28"/>
          <w:szCs w:val="28"/>
        </w:rPr>
        <w:t>Как рассказали сотрудники магазина, страсти вокруг их тор</w:t>
      </w:r>
      <w:r w:rsidRPr="000D4D90">
        <w:rPr>
          <w:color w:val="000000"/>
          <w:spacing w:val="-1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 xml:space="preserve">гового предприятия начали накаляться еще в ноябре 1997 г., когда </w:t>
      </w:r>
      <w:r w:rsidRPr="000D4D90">
        <w:rPr>
          <w:color w:val="000000"/>
          <w:spacing w:val="-2"/>
          <w:sz w:val="28"/>
          <w:szCs w:val="28"/>
        </w:rPr>
        <w:t>произошел конфликт между Тонких и коммерческим директором, не согласным с проводимой ею политикой. В начале года коллек</w:t>
      </w:r>
      <w:r w:rsidRPr="000D4D90">
        <w:rPr>
          <w:color w:val="000000"/>
          <w:spacing w:val="-2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 xml:space="preserve">тив высказался за уход коммерческого директора. И вскоре стали </w:t>
      </w:r>
      <w:r w:rsidRPr="000D4D90">
        <w:rPr>
          <w:color w:val="000000"/>
          <w:spacing w:val="1"/>
          <w:sz w:val="28"/>
          <w:szCs w:val="28"/>
        </w:rPr>
        <w:t xml:space="preserve">происходить странные вещи: сначала кто-то устроил пожар в </w:t>
      </w:r>
      <w:r w:rsidRPr="000D4D90">
        <w:rPr>
          <w:color w:val="000000"/>
          <w:spacing w:val="-2"/>
          <w:sz w:val="28"/>
          <w:szCs w:val="28"/>
        </w:rPr>
        <w:t>квартире товароведа; в феврале сгорел автомобиль старшего кас</w:t>
      </w:r>
      <w:r w:rsidRPr="000D4D90">
        <w:rPr>
          <w:color w:val="000000"/>
          <w:spacing w:val="-2"/>
          <w:sz w:val="28"/>
          <w:szCs w:val="28"/>
        </w:rPr>
        <w:softHyphen/>
      </w:r>
      <w:r w:rsidRPr="000D4D90">
        <w:rPr>
          <w:color w:val="000000"/>
          <w:spacing w:val="2"/>
          <w:sz w:val="28"/>
          <w:szCs w:val="28"/>
        </w:rPr>
        <w:t>сира, а в марте, накануне увольнения коммерческого директора (он оспаривает это решение в суде), под удар попала сама Тон</w:t>
      </w:r>
      <w:r w:rsidRPr="000D4D90">
        <w:rPr>
          <w:color w:val="000000"/>
          <w:spacing w:val="2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>ких. Однако связи между этими событиями и покушением на ди</w:t>
      </w:r>
      <w:r w:rsidRPr="000D4D90">
        <w:rPr>
          <w:color w:val="000000"/>
          <w:spacing w:val="-3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>ректрису пока не обнаружено.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16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3"/>
          <w:sz w:val="28"/>
          <w:szCs w:val="28"/>
        </w:rPr>
        <w:t>Проанализируйте ситуацию.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38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-2"/>
          <w:sz w:val="28"/>
          <w:szCs w:val="28"/>
        </w:rPr>
        <w:t>Подозреваемый в организации одного из самых громких пре</w:t>
      </w:r>
      <w:r w:rsidRPr="000D4D90">
        <w:rPr>
          <w:color w:val="000000"/>
          <w:spacing w:val="-2"/>
          <w:sz w:val="28"/>
          <w:szCs w:val="28"/>
        </w:rPr>
        <w:softHyphen/>
      </w:r>
      <w:r w:rsidRPr="000D4D90">
        <w:rPr>
          <w:color w:val="000000"/>
          <w:spacing w:val="-1"/>
          <w:sz w:val="28"/>
          <w:szCs w:val="28"/>
        </w:rPr>
        <w:t>ступлений прошлого года — покушении на директора авторе</w:t>
      </w:r>
      <w:r w:rsidRPr="000D4D90">
        <w:rPr>
          <w:color w:val="000000"/>
          <w:spacing w:val="-1"/>
          <w:sz w:val="28"/>
          <w:szCs w:val="28"/>
        </w:rPr>
        <w:softHyphen/>
        <w:t>монтного завода Лошаева, задержан сотрудниками милиции.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ind w:left="8" w:hanging="8"/>
        <w:jc w:val="both"/>
        <w:rPr>
          <w:sz w:val="28"/>
          <w:szCs w:val="28"/>
        </w:rPr>
      </w:pPr>
      <w:r w:rsidRPr="000D4D90">
        <w:rPr>
          <w:color w:val="000000"/>
          <w:sz w:val="28"/>
          <w:szCs w:val="28"/>
        </w:rPr>
        <w:t xml:space="preserve">Покушение на Лошаева было совершено 1 июля 1997 года. В </w:t>
      </w:r>
      <w:r w:rsidRPr="000D4D90">
        <w:rPr>
          <w:color w:val="000000"/>
          <w:spacing w:val="1"/>
          <w:sz w:val="28"/>
          <w:szCs w:val="28"/>
        </w:rPr>
        <w:t xml:space="preserve">тот день за директором около 9.25 заехали трое охранников на </w:t>
      </w:r>
      <w:r w:rsidRPr="000D4D90">
        <w:rPr>
          <w:color w:val="000000"/>
          <w:spacing w:val="-4"/>
          <w:sz w:val="28"/>
          <w:szCs w:val="28"/>
        </w:rPr>
        <w:t>черном служебном «Мерседесе». Один из них поднялся за Лошае-</w:t>
      </w:r>
      <w:r w:rsidRPr="000D4D90">
        <w:rPr>
          <w:color w:val="000000"/>
          <w:sz w:val="28"/>
          <w:szCs w:val="28"/>
        </w:rPr>
        <w:t>вым, двое ждали внизу. Когда директор и его телохранитель вы</w:t>
      </w:r>
      <w:r w:rsidRPr="000D4D90">
        <w:rPr>
          <w:color w:val="000000"/>
          <w:sz w:val="28"/>
          <w:szCs w:val="28"/>
        </w:rPr>
        <w:softHyphen/>
        <w:t>шли из подъезда, сработала заложенная в кустах радиоуправляе</w:t>
      </w:r>
      <w:r w:rsidRPr="000D4D90">
        <w:rPr>
          <w:color w:val="000000"/>
          <w:sz w:val="28"/>
          <w:szCs w:val="28"/>
        </w:rPr>
        <w:softHyphen/>
      </w:r>
      <w:r w:rsidRPr="000D4D90">
        <w:rPr>
          <w:color w:val="000000"/>
          <w:spacing w:val="-1"/>
          <w:sz w:val="28"/>
          <w:szCs w:val="28"/>
        </w:rPr>
        <w:t>мая бомба. Адская машина была начинена металлическими шари</w:t>
      </w:r>
      <w:r w:rsidRPr="000D4D90">
        <w:rPr>
          <w:color w:val="000000"/>
          <w:spacing w:val="2"/>
          <w:sz w:val="28"/>
          <w:szCs w:val="28"/>
        </w:rPr>
        <w:t>ками в медной оплетке. В результате взрыва один охранник по</w:t>
      </w:r>
      <w:r w:rsidRPr="000D4D90">
        <w:rPr>
          <w:color w:val="000000"/>
          <w:spacing w:val="2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>гиб, Лошаев и двое других «секьюрити» были доставлены в боль</w:t>
      </w:r>
      <w:r w:rsidRPr="000D4D90">
        <w:rPr>
          <w:color w:val="000000"/>
          <w:spacing w:val="-6"/>
          <w:sz w:val="28"/>
          <w:szCs w:val="28"/>
        </w:rPr>
        <w:t>ницу.</w:t>
      </w:r>
      <w:r w:rsidRPr="000D4D90">
        <w:rPr>
          <w:sz w:val="28"/>
          <w:szCs w:val="28"/>
        </w:rPr>
        <w:t xml:space="preserve"> 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-2"/>
          <w:sz w:val="28"/>
          <w:szCs w:val="28"/>
        </w:rPr>
        <w:t xml:space="preserve">Основной версией покушения тогда считали затянувшийся </w:t>
      </w:r>
      <w:r w:rsidRPr="000D4D90">
        <w:rPr>
          <w:color w:val="000000"/>
          <w:spacing w:val="-1"/>
          <w:sz w:val="28"/>
          <w:szCs w:val="28"/>
        </w:rPr>
        <w:t>конфликт между различными организациями автопредприятия.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ind w:left="8" w:hanging="8"/>
        <w:jc w:val="both"/>
        <w:rPr>
          <w:sz w:val="28"/>
          <w:szCs w:val="28"/>
        </w:rPr>
      </w:pPr>
      <w:r w:rsidRPr="000D4D90">
        <w:rPr>
          <w:color w:val="000000"/>
          <w:spacing w:val="-2"/>
          <w:sz w:val="28"/>
          <w:szCs w:val="28"/>
        </w:rPr>
        <w:t xml:space="preserve">В прокуратуре одного из районов Подмосковья, которая ведет </w:t>
      </w:r>
      <w:r w:rsidRPr="000D4D90">
        <w:rPr>
          <w:color w:val="000000"/>
          <w:spacing w:val="-1"/>
          <w:sz w:val="28"/>
          <w:szCs w:val="28"/>
        </w:rPr>
        <w:t>расследование, по подозрению задержан 50-летний местный жи</w:t>
      </w:r>
      <w:r w:rsidRPr="000D4D90">
        <w:rPr>
          <w:color w:val="000000"/>
          <w:spacing w:val="-1"/>
          <w:sz w:val="28"/>
          <w:szCs w:val="28"/>
        </w:rPr>
        <w:softHyphen/>
      </w:r>
      <w:r w:rsidRPr="000D4D90">
        <w:rPr>
          <w:color w:val="000000"/>
          <w:sz w:val="28"/>
          <w:szCs w:val="28"/>
        </w:rPr>
        <w:t>тель. В настоящее время он нигде не работает. Ранее же задер</w:t>
      </w:r>
      <w:r w:rsidRPr="000D4D90">
        <w:rPr>
          <w:color w:val="000000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 xml:space="preserve">жанный был начальником одного из цехов 402-го Быковского </w:t>
      </w:r>
      <w:r w:rsidRPr="000D4D90">
        <w:rPr>
          <w:color w:val="000000"/>
          <w:spacing w:val="-3"/>
          <w:sz w:val="28"/>
          <w:szCs w:val="28"/>
        </w:rPr>
        <w:t xml:space="preserve">авиаремонтного завода. Подозреваемый задержан на трое суток. </w:t>
      </w:r>
      <w:r w:rsidRPr="000D4D90">
        <w:rPr>
          <w:color w:val="000000"/>
          <w:spacing w:val="-1"/>
          <w:sz w:val="28"/>
          <w:szCs w:val="28"/>
        </w:rPr>
        <w:t>Обвинение ему пока не предъявлено.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16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3"/>
          <w:sz w:val="28"/>
          <w:szCs w:val="28"/>
        </w:rPr>
        <w:t>Необходимо представить правовой анализ ситуации.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38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-3"/>
          <w:sz w:val="28"/>
          <w:szCs w:val="28"/>
        </w:rPr>
        <w:t>За зверское убийство семьи соседей осужден на днях Мосгор</w:t>
      </w:r>
      <w:r w:rsidRPr="000D4D90">
        <w:rPr>
          <w:color w:val="000000"/>
          <w:spacing w:val="-3"/>
          <w:sz w:val="28"/>
          <w:szCs w:val="28"/>
        </w:rPr>
        <w:softHyphen/>
      </w:r>
      <w:r w:rsidRPr="000D4D90">
        <w:rPr>
          <w:color w:val="000000"/>
          <w:spacing w:val="5"/>
          <w:sz w:val="28"/>
          <w:szCs w:val="28"/>
        </w:rPr>
        <w:t xml:space="preserve">судом 50-летний москвич Королев. Жестокая расправа над </w:t>
      </w:r>
      <w:r w:rsidRPr="000D4D90">
        <w:rPr>
          <w:color w:val="000000"/>
          <w:spacing w:val="-2"/>
          <w:sz w:val="28"/>
          <w:szCs w:val="28"/>
        </w:rPr>
        <w:t xml:space="preserve">89-летней старушкой и ее </w:t>
      </w:r>
      <w:r w:rsidRPr="000D4D90">
        <w:rPr>
          <w:color w:val="000000"/>
          <w:spacing w:val="-2"/>
          <w:sz w:val="28"/>
          <w:szCs w:val="28"/>
        </w:rPr>
        <w:lastRenderedPageBreak/>
        <w:t xml:space="preserve">слепым 62-летним сыном произошла в </w:t>
      </w:r>
      <w:r w:rsidRPr="000D4D90">
        <w:rPr>
          <w:color w:val="000000"/>
          <w:spacing w:val="3"/>
          <w:sz w:val="28"/>
          <w:szCs w:val="28"/>
        </w:rPr>
        <w:t xml:space="preserve">апреле этого года на ул. 800-летия Москвы. Поводом же для </w:t>
      </w:r>
      <w:r w:rsidRPr="000D4D90">
        <w:rPr>
          <w:color w:val="000000"/>
          <w:spacing w:val="-3"/>
          <w:sz w:val="28"/>
          <w:szCs w:val="28"/>
        </w:rPr>
        <w:t xml:space="preserve">убийства послужил ремонт, который делался в одной из соседских </w:t>
      </w:r>
      <w:r w:rsidRPr="000D4D90">
        <w:rPr>
          <w:color w:val="000000"/>
          <w:spacing w:val="1"/>
          <w:sz w:val="28"/>
          <w:szCs w:val="28"/>
        </w:rPr>
        <w:t xml:space="preserve">квартир. В день убийства Королев вернулся домой с субботника </w:t>
      </w:r>
      <w:r w:rsidRPr="000D4D90">
        <w:rPr>
          <w:color w:val="000000"/>
          <w:spacing w:val="-4"/>
          <w:sz w:val="28"/>
          <w:szCs w:val="28"/>
        </w:rPr>
        <w:t xml:space="preserve">на комбинате «Хоккей», где работал, и прилег отдохнуть. Однако </w:t>
      </w:r>
      <w:r w:rsidRPr="000D4D90">
        <w:rPr>
          <w:color w:val="000000"/>
          <w:spacing w:val="-3"/>
          <w:sz w:val="28"/>
          <w:szCs w:val="28"/>
        </w:rPr>
        <w:t xml:space="preserve">заснуть ему помешали стуки. Королев решил, что мешают именно </w:t>
      </w:r>
      <w:r w:rsidRPr="000D4D90">
        <w:rPr>
          <w:color w:val="000000"/>
          <w:sz w:val="28"/>
          <w:szCs w:val="28"/>
        </w:rPr>
        <w:t xml:space="preserve">жильцы сверху и, как потом рассказывала его жена, с криками: </w:t>
      </w:r>
      <w:r w:rsidRPr="000D4D90">
        <w:rPr>
          <w:color w:val="000000"/>
          <w:spacing w:val="-5"/>
          <w:sz w:val="28"/>
          <w:szCs w:val="28"/>
        </w:rPr>
        <w:t>«Опять стучат!» в одних трусах побежал наверх. Дверь разбуянив</w:t>
      </w:r>
      <w:r w:rsidRPr="000D4D90">
        <w:rPr>
          <w:color w:val="000000"/>
          <w:spacing w:val="-5"/>
          <w:sz w:val="28"/>
          <w:szCs w:val="28"/>
        </w:rPr>
        <w:softHyphen/>
      </w:r>
      <w:r w:rsidRPr="000D4D90">
        <w:rPr>
          <w:color w:val="000000"/>
          <w:spacing w:val="-1"/>
          <w:sz w:val="28"/>
          <w:szCs w:val="28"/>
        </w:rPr>
        <w:t xml:space="preserve">шемуся соседу открыла пожилая женщина. Она так и не успела </w:t>
      </w:r>
      <w:r w:rsidRPr="000D4D90">
        <w:rPr>
          <w:color w:val="000000"/>
          <w:spacing w:val="-3"/>
          <w:sz w:val="28"/>
          <w:szCs w:val="28"/>
        </w:rPr>
        <w:t xml:space="preserve">ничего объяснить. Королева _набросился  на несчастную и зверски избил ее. От полученных травм бабушка умерла в считанные дни. </w:t>
      </w:r>
      <w:r w:rsidRPr="000D4D90">
        <w:rPr>
          <w:color w:val="000000"/>
          <w:spacing w:val="-2"/>
          <w:sz w:val="28"/>
          <w:szCs w:val="28"/>
        </w:rPr>
        <w:t xml:space="preserve">Потом очередь дошла до инвалида по зрению. Садист попросту </w:t>
      </w:r>
      <w:r w:rsidRPr="000D4D90">
        <w:rPr>
          <w:color w:val="000000"/>
          <w:spacing w:val="1"/>
          <w:sz w:val="28"/>
          <w:szCs w:val="28"/>
        </w:rPr>
        <w:t xml:space="preserve">свернул ему шею. Расправившись с соседями, он вернулся домой </w:t>
      </w:r>
      <w:r w:rsidRPr="000D4D90">
        <w:rPr>
          <w:color w:val="000000"/>
          <w:spacing w:val="4"/>
          <w:sz w:val="28"/>
          <w:szCs w:val="28"/>
        </w:rPr>
        <w:t xml:space="preserve">и сам вызвал милицию. Мешали же отдыху Королева совсем </w:t>
      </w:r>
      <w:r w:rsidRPr="000D4D90">
        <w:rPr>
          <w:color w:val="000000"/>
          <w:spacing w:val="-3"/>
          <w:sz w:val="28"/>
          <w:szCs w:val="28"/>
        </w:rPr>
        <w:t>другие люди.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30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3"/>
          <w:sz w:val="28"/>
          <w:szCs w:val="28"/>
        </w:rPr>
        <w:t>Определите, как в соответствии с законом должно быть оцене</w:t>
      </w:r>
      <w:r w:rsidRPr="000D4D90">
        <w:rPr>
          <w:i/>
          <w:iCs/>
          <w:color w:val="000000"/>
          <w:spacing w:val="-3"/>
          <w:sz w:val="28"/>
          <w:szCs w:val="28"/>
        </w:rPr>
        <w:softHyphen/>
      </w:r>
      <w:r w:rsidRPr="000D4D90">
        <w:rPr>
          <w:i/>
          <w:iCs/>
          <w:color w:val="000000"/>
          <w:spacing w:val="-4"/>
          <w:sz w:val="28"/>
          <w:szCs w:val="28"/>
        </w:rPr>
        <w:t>но деяние, совершенное Королевым? Установите, имеются ли квали</w:t>
      </w:r>
      <w:r w:rsidRPr="000D4D90">
        <w:rPr>
          <w:i/>
          <w:iCs/>
          <w:color w:val="000000"/>
          <w:spacing w:val="-4"/>
          <w:sz w:val="28"/>
          <w:szCs w:val="28"/>
        </w:rPr>
        <w:softHyphen/>
      </w:r>
      <w:r w:rsidRPr="000D4D90">
        <w:rPr>
          <w:i/>
          <w:iCs/>
          <w:color w:val="000000"/>
          <w:spacing w:val="-2"/>
          <w:sz w:val="28"/>
          <w:szCs w:val="28"/>
        </w:rPr>
        <w:t>фицирующие признаки по делу.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45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1"/>
          <w:sz w:val="28"/>
          <w:szCs w:val="28"/>
        </w:rPr>
        <w:t>Младший сержант Сурков регулярно вымогал от подчинен</w:t>
      </w:r>
      <w:r w:rsidRPr="000D4D90">
        <w:rPr>
          <w:color w:val="000000"/>
          <w:spacing w:val="1"/>
          <w:sz w:val="28"/>
          <w:szCs w:val="28"/>
        </w:rPr>
        <w:softHyphen/>
      </w:r>
      <w:r w:rsidRPr="000D4D90">
        <w:rPr>
          <w:color w:val="000000"/>
          <w:spacing w:val="-1"/>
          <w:sz w:val="28"/>
          <w:szCs w:val="28"/>
        </w:rPr>
        <w:t>ных солдат деньги, сломав одному из них руку и повредив второ</w:t>
      </w:r>
      <w:r w:rsidRPr="000D4D90">
        <w:rPr>
          <w:color w:val="000000"/>
          <w:spacing w:val="-1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>му грудную клетку, голень и предплечье.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16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3"/>
          <w:sz w:val="28"/>
          <w:szCs w:val="28"/>
        </w:rPr>
        <w:t>Определите, какова должна быть ответственность Суркова.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94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-4"/>
          <w:sz w:val="28"/>
          <w:szCs w:val="28"/>
        </w:rPr>
        <w:t>В крайне неудобном положении — в колодце теплосети при</w:t>
      </w:r>
      <w:r w:rsidRPr="000D4D90">
        <w:rPr>
          <w:color w:val="000000"/>
          <w:spacing w:val="-4"/>
          <w:sz w:val="28"/>
          <w:szCs w:val="28"/>
        </w:rPr>
        <w:softHyphen/>
      </w:r>
      <w:r w:rsidRPr="000D4D90">
        <w:rPr>
          <w:color w:val="000000"/>
          <w:spacing w:val="-1"/>
          <w:sz w:val="28"/>
          <w:szCs w:val="28"/>
        </w:rPr>
        <w:t>вязанным к трубе, — пришлось провести ночь с пятницы на суб</w:t>
      </w:r>
      <w:r w:rsidRPr="000D4D90">
        <w:rPr>
          <w:color w:val="000000"/>
          <w:spacing w:val="-1"/>
          <w:sz w:val="28"/>
          <w:szCs w:val="28"/>
        </w:rPr>
        <w:softHyphen/>
      </w:r>
      <w:r w:rsidRPr="000D4D90">
        <w:rPr>
          <w:color w:val="000000"/>
          <w:spacing w:val="-4"/>
          <w:sz w:val="28"/>
          <w:szCs w:val="28"/>
        </w:rPr>
        <w:t>боту заведующему московским кафе «Ласточка» Савельеву, риск</w:t>
      </w:r>
      <w:r w:rsidRPr="000D4D90">
        <w:rPr>
          <w:color w:val="000000"/>
          <w:spacing w:val="-4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>нувшему накануне подвести на своей машине случайных попут</w:t>
      </w:r>
      <w:r w:rsidRPr="000D4D90">
        <w:rPr>
          <w:color w:val="000000"/>
          <w:spacing w:val="-2"/>
          <w:sz w:val="28"/>
          <w:szCs w:val="28"/>
        </w:rPr>
        <w:softHyphen/>
      </w:r>
      <w:r w:rsidRPr="000D4D90">
        <w:rPr>
          <w:color w:val="000000"/>
          <w:spacing w:val="-1"/>
          <w:sz w:val="28"/>
          <w:szCs w:val="28"/>
        </w:rPr>
        <w:t xml:space="preserve">чиков. Савельев рассказал, что накануне около 22 часов ехал на личной «девятке» в сторону поселка Нагорньш Мытищинского </w:t>
      </w:r>
      <w:r w:rsidRPr="000D4D90">
        <w:rPr>
          <w:color w:val="000000"/>
          <w:spacing w:val="-5"/>
          <w:sz w:val="28"/>
          <w:szCs w:val="28"/>
        </w:rPr>
        <w:t xml:space="preserve">района. При подъезде к поселку его остановили трое прохожих — </w:t>
      </w:r>
      <w:r w:rsidRPr="000D4D90">
        <w:rPr>
          <w:color w:val="000000"/>
          <w:spacing w:val="-3"/>
          <w:sz w:val="28"/>
          <w:szCs w:val="28"/>
        </w:rPr>
        <w:t xml:space="preserve">попросили подбросить. Доверчивый водитель охотно согласился и </w:t>
      </w:r>
      <w:r w:rsidRPr="000D4D90">
        <w:rPr>
          <w:color w:val="000000"/>
          <w:spacing w:val="-2"/>
          <w:sz w:val="28"/>
          <w:szCs w:val="28"/>
        </w:rPr>
        <w:t>усадил случайных попутчиков в машину.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-3"/>
          <w:sz w:val="28"/>
          <w:szCs w:val="28"/>
        </w:rPr>
        <w:t xml:space="preserve">Однако совместное путешествие длилось недолго. Один из </w:t>
      </w:r>
      <w:r w:rsidRPr="000D4D90">
        <w:rPr>
          <w:color w:val="000000"/>
          <w:sz w:val="28"/>
          <w:szCs w:val="28"/>
        </w:rPr>
        <w:t>пассажиров, сидевший сзади, внезапно набросил на шею дирек</w:t>
      </w:r>
      <w:r w:rsidRPr="000D4D90">
        <w:rPr>
          <w:color w:val="000000"/>
          <w:sz w:val="28"/>
          <w:szCs w:val="28"/>
        </w:rPr>
        <w:softHyphen/>
      </w:r>
      <w:r w:rsidRPr="000D4D90">
        <w:rPr>
          <w:color w:val="000000"/>
          <w:spacing w:val="-1"/>
          <w:sz w:val="28"/>
          <w:szCs w:val="28"/>
        </w:rPr>
        <w:t>тору кафе удавку и начал душить, а затем его попросту вышвыр</w:t>
      </w:r>
      <w:r w:rsidRPr="000D4D90">
        <w:rPr>
          <w:color w:val="000000"/>
          <w:spacing w:val="-1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>нули на проезжую часть. Машина перешла в руки дорожных раз</w:t>
      </w:r>
      <w:r w:rsidRPr="000D4D90">
        <w:rPr>
          <w:color w:val="000000"/>
          <w:spacing w:val="-3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>бойников. Но и этого им показалось мало. Изобретательные бан</w:t>
      </w:r>
      <w:r w:rsidRPr="000D4D90">
        <w:rPr>
          <w:color w:val="000000"/>
          <w:spacing w:val="-2"/>
          <w:sz w:val="28"/>
          <w:szCs w:val="28"/>
        </w:rPr>
        <w:softHyphen/>
      </w:r>
      <w:r w:rsidRPr="000D4D90">
        <w:rPr>
          <w:color w:val="000000"/>
          <w:sz w:val="28"/>
          <w:szCs w:val="28"/>
        </w:rPr>
        <w:t>диты спихнули жертву в люк и крепко-накрепко привязали к тру</w:t>
      </w:r>
      <w:r w:rsidRPr="000D4D90">
        <w:rPr>
          <w:color w:val="000000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 xml:space="preserve">бе теплосети, после чего скрылись. Освободиться потерпевшему и </w:t>
      </w:r>
      <w:r w:rsidRPr="000D4D90">
        <w:rPr>
          <w:color w:val="000000"/>
          <w:spacing w:val="-2"/>
          <w:sz w:val="28"/>
          <w:szCs w:val="28"/>
        </w:rPr>
        <w:t>добраться до дома удалось лишь под утро.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38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2"/>
          <w:sz w:val="28"/>
          <w:szCs w:val="28"/>
        </w:rPr>
        <w:t xml:space="preserve">Квалифицируйте деяния виновных. Как следовало бы оценить </w:t>
      </w:r>
      <w:r w:rsidRPr="000D4D90">
        <w:rPr>
          <w:i/>
          <w:iCs/>
          <w:color w:val="000000"/>
          <w:sz w:val="28"/>
          <w:szCs w:val="28"/>
        </w:rPr>
        <w:t>действия преступников, если бы Савельев утонул в трубе теплосе</w:t>
      </w:r>
      <w:r w:rsidRPr="000D4D90">
        <w:rPr>
          <w:i/>
          <w:iCs/>
          <w:color w:val="000000"/>
          <w:sz w:val="28"/>
          <w:szCs w:val="28"/>
        </w:rPr>
        <w:softHyphen/>
      </w:r>
      <w:r w:rsidRPr="000D4D90">
        <w:rPr>
          <w:i/>
          <w:iCs/>
          <w:color w:val="000000"/>
          <w:spacing w:val="-1"/>
          <w:sz w:val="28"/>
          <w:szCs w:val="28"/>
        </w:rPr>
        <w:t>ти?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38"/>
        <w:ind w:left="8" w:firstLine="559"/>
        <w:jc w:val="both"/>
        <w:rPr>
          <w:color w:val="000000"/>
          <w:spacing w:val="-5"/>
          <w:sz w:val="28"/>
          <w:szCs w:val="28"/>
        </w:rPr>
      </w:pPr>
      <w:r w:rsidRPr="000D4D90">
        <w:rPr>
          <w:color w:val="000000"/>
          <w:spacing w:val="1"/>
          <w:sz w:val="28"/>
          <w:szCs w:val="28"/>
        </w:rPr>
        <w:t xml:space="preserve">Прямо на центральной площади подмосковной Ивантеевки </w:t>
      </w:r>
      <w:r w:rsidRPr="000D4D90">
        <w:rPr>
          <w:color w:val="000000"/>
          <w:sz w:val="28"/>
          <w:szCs w:val="28"/>
        </w:rPr>
        <w:t>была расстреляна из ружья 20-летняя местная жительница, уча</w:t>
      </w:r>
      <w:r w:rsidRPr="000D4D90">
        <w:rPr>
          <w:color w:val="000000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>щаяся механико-технологического техникума. Расправа над де</w:t>
      </w:r>
      <w:r w:rsidRPr="000D4D90">
        <w:rPr>
          <w:color w:val="000000"/>
          <w:spacing w:val="-2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 xml:space="preserve">вушкой была осуществлена Трушкиным за то, что та осмелилась </w:t>
      </w:r>
      <w:r w:rsidRPr="000D4D90">
        <w:rPr>
          <w:color w:val="000000"/>
          <w:spacing w:val="-2"/>
          <w:sz w:val="28"/>
          <w:szCs w:val="28"/>
        </w:rPr>
        <w:t xml:space="preserve">сделать замечание хулигану. События развивались следующим </w:t>
      </w:r>
      <w:r w:rsidRPr="000D4D90">
        <w:rPr>
          <w:color w:val="000000"/>
          <w:spacing w:val="2"/>
          <w:sz w:val="28"/>
          <w:szCs w:val="28"/>
        </w:rPr>
        <w:t xml:space="preserve">образом: потерпевшая стояла в телефонной будке и </w:t>
      </w:r>
      <w:r w:rsidRPr="000D4D90">
        <w:rPr>
          <w:color w:val="000000"/>
          <w:spacing w:val="2"/>
          <w:sz w:val="28"/>
          <w:szCs w:val="28"/>
        </w:rPr>
        <w:lastRenderedPageBreak/>
        <w:t xml:space="preserve">звонила по </w:t>
      </w:r>
      <w:r w:rsidRPr="000D4D90">
        <w:rPr>
          <w:color w:val="000000"/>
          <w:spacing w:val="-4"/>
          <w:sz w:val="28"/>
          <w:szCs w:val="28"/>
        </w:rPr>
        <w:t xml:space="preserve">теле фону-а вто мату. Неожиданно на площади появился мужчина с </w:t>
      </w:r>
      <w:r w:rsidRPr="000D4D90">
        <w:rPr>
          <w:color w:val="000000"/>
          <w:spacing w:val="-2"/>
          <w:sz w:val="28"/>
          <w:szCs w:val="28"/>
        </w:rPr>
        <w:t xml:space="preserve">ружьем. Судя по всему, он либо был пьян, либо находился под </w:t>
      </w:r>
      <w:r w:rsidRPr="000D4D90">
        <w:rPr>
          <w:color w:val="000000"/>
          <w:spacing w:val="1"/>
          <w:sz w:val="28"/>
          <w:szCs w:val="28"/>
        </w:rPr>
        <w:t xml:space="preserve">действием наркотиков. Без всякой видимой причины хулиган </w:t>
      </w:r>
      <w:r w:rsidRPr="000D4D90">
        <w:rPr>
          <w:color w:val="000000"/>
          <w:spacing w:val="-3"/>
          <w:sz w:val="28"/>
          <w:szCs w:val="28"/>
        </w:rPr>
        <w:t>подбежал к коммерческой палатке и начал бить в ней стекла. Де</w:t>
      </w:r>
      <w:r w:rsidRPr="000D4D90">
        <w:rPr>
          <w:color w:val="000000"/>
          <w:spacing w:val="-3"/>
          <w:sz w:val="28"/>
          <w:szCs w:val="28"/>
        </w:rPr>
        <w:softHyphen/>
      </w:r>
      <w:r w:rsidRPr="000D4D90">
        <w:rPr>
          <w:color w:val="000000"/>
          <w:spacing w:val="-1"/>
          <w:sz w:val="28"/>
          <w:szCs w:val="28"/>
        </w:rPr>
        <w:t xml:space="preserve">вушка сделала ему замечание, сказав, что из-за шума не слышит </w:t>
      </w:r>
      <w:r w:rsidRPr="000D4D90">
        <w:rPr>
          <w:color w:val="000000"/>
          <w:spacing w:val="-3"/>
          <w:sz w:val="28"/>
          <w:szCs w:val="28"/>
        </w:rPr>
        <w:t xml:space="preserve">голос своего собеседника в телефонной трубке. Дальнейший ход </w:t>
      </w:r>
      <w:r w:rsidRPr="000D4D90">
        <w:rPr>
          <w:color w:val="000000"/>
          <w:spacing w:val="-2"/>
          <w:sz w:val="28"/>
          <w:szCs w:val="28"/>
        </w:rPr>
        <w:t xml:space="preserve">событий не смог предсказать никто. Парень направил в сторону </w:t>
      </w:r>
      <w:r w:rsidRPr="000D4D90">
        <w:rPr>
          <w:color w:val="000000"/>
          <w:spacing w:val="-4"/>
          <w:sz w:val="28"/>
          <w:szCs w:val="28"/>
        </w:rPr>
        <w:t xml:space="preserve">девушки ружье, прицелился и выстрелил ей в голову. Та не успела </w:t>
      </w:r>
      <w:r w:rsidRPr="000D4D90">
        <w:rPr>
          <w:color w:val="000000"/>
          <w:spacing w:val="-2"/>
          <w:sz w:val="28"/>
          <w:szCs w:val="28"/>
        </w:rPr>
        <w:t xml:space="preserve">даже уклониться... Смерть наступила практически мгновенно. Избавившись от обидчицы, осмелившейся сделать ему замечание, </w:t>
      </w:r>
      <w:r w:rsidRPr="000D4D90">
        <w:rPr>
          <w:color w:val="000000"/>
          <w:spacing w:val="2"/>
          <w:sz w:val="28"/>
          <w:szCs w:val="28"/>
        </w:rPr>
        <w:t xml:space="preserve">преступник удалился с площади. Вскоре по приметам он был </w:t>
      </w:r>
      <w:r w:rsidRPr="000D4D90">
        <w:rPr>
          <w:color w:val="000000"/>
          <w:spacing w:val="-5"/>
          <w:sz w:val="28"/>
          <w:szCs w:val="28"/>
        </w:rPr>
        <w:t>найден.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38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4"/>
          <w:sz w:val="28"/>
          <w:szCs w:val="28"/>
        </w:rPr>
        <w:t>Дайте правовую квалификацию действиям виновного. Измени</w:t>
      </w:r>
      <w:r w:rsidRPr="000D4D90">
        <w:rPr>
          <w:i/>
          <w:iCs/>
          <w:color w:val="000000"/>
          <w:spacing w:val="4"/>
          <w:sz w:val="28"/>
          <w:szCs w:val="28"/>
        </w:rPr>
        <w:softHyphen/>
      </w:r>
      <w:r w:rsidRPr="000D4D90">
        <w:rPr>
          <w:i/>
          <w:iCs/>
          <w:color w:val="000000"/>
          <w:spacing w:val="5"/>
          <w:sz w:val="28"/>
          <w:szCs w:val="28"/>
        </w:rPr>
        <w:t xml:space="preserve">лась ли юридическая оценка деяния, совершенного Трушкиным, если </w:t>
      </w:r>
      <w:r w:rsidRPr="000D4D90">
        <w:rPr>
          <w:i/>
          <w:iCs/>
          <w:color w:val="000000"/>
          <w:spacing w:val="1"/>
          <w:sz w:val="28"/>
          <w:szCs w:val="28"/>
        </w:rPr>
        <w:t>бы рядом с телефонной будкой было многолюдно.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81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13"/>
          <w:sz w:val="28"/>
          <w:szCs w:val="28"/>
        </w:rPr>
        <w:t xml:space="preserve">Почти неделю просидели одни в запертой квартире на </w:t>
      </w:r>
      <w:r w:rsidRPr="000D4D90">
        <w:rPr>
          <w:color w:val="000000"/>
          <w:spacing w:val="-5"/>
          <w:sz w:val="28"/>
          <w:szCs w:val="28"/>
        </w:rPr>
        <w:t xml:space="preserve">ул. Трофимова трое детей полутора, трех и четырех лет. В ходе </w:t>
      </w:r>
      <w:r w:rsidRPr="000D4D90">
        <w:rPr>
          <w:color w:val="000000"/>
          <w:spacing w:val="-2"/>
          <w:sz w:val="28"/>
          <w:szCs w:val="28"/>
        </w:rPr>
        <w:t>расследования стало известно, что мать, оставив своих детей, ис</w:t>
      </w:r>
      <w:r w:rsidRPr="000D4D90">
        <w:rPr>
          <w:color w:val="000000"/>
          <w:spacing w:val="-2"/>
          <w:sz w:val="28"/>
          <w:szCs w:val="28"/>
        </w:rPr>
        <w:softHyphen/>
      </w:r>
      <w:r w:rsidRPr="000D4D90">
        <w:rPr>
          <w:color w:val="000000"/>
          <w:spacing w:val="1"/>
          <w:sz w:val="28"/>
          <w:szCs w:val="28"/>
        </w:rPr>
        <w:t xml:space="preserve">чезла бесследно. Беспризорные дети съели почти все скудные </w:t>
      </w:r>
      <w:r w:rsidRPr="000D4D90">
        <w:rPr>
          <w:color w:val="000000"/>
          <w:spacing w:val="-2"/>
          <w:sz w:val="28"/>
          <w:szCs w:val="28"/>
        </w:rPr>
        <w:t>остатки пищи, которые им удалось найти. Обнаружила ребят со</w:t>
      </w:r>
      <w:r w:rsidRPr="000D4D90">
        <w:rPr>
          <w:color w:val="000000"/>
          <w:spacing w:val="-2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 xml:space="preserve">седка только вечером, случайно услышав стук в дверь 4-летнего мальчика. Прибывшим сотрудникам милиции и «скорой» удалось </w:t>
      </w:r>
      <w:r w:rsidRPr="000D4D90">
        <w:rPr>
          <w:color w:val="000000"/>
          <w:spacing w:val="-1"/>
          <w:sz w:val="28"/>
          <w:szCs w:val="28"/>
        </w:rPr>
        <w:t xml:space="preserve">взломать дверь. В состоянии полного истощения дети доставлены </w:t>
      </w:r>
      <w:r w:rsidRPr="000D4D90">
        <w:rPr>
          <w:color w:val="000000"/>
          <w:spacing w:val="-4"/>
          <w:sz w:val="28"/>
          <w:szCs w:val="28"/>
        </w:rPr>
        <w:t>в больницу.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122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z w:val="28"/>
          <w:szCs w:val="28"/>
        </w:rPr>
        <w:t>Назовите объект преступления и обоснуйте свое решение. Из</w:t>
      </w:r>
      <w:r w:rsidRPr="000D4D90">
        <w:rPr>
          <w:i/>
          <w:iCs/>
          <w:color w:val="000000"/>
          <w:sz w:val="28"/>
          <w:szCs w:val="28"/>
        </w:rPr>
        <w:softHyphen/>
      </w:r>
      <w:r w:rsidRPr="000D4D90">
        <w:rPr>
          <w:i/>
          <w:iCs/>
          <w:color w:val="000000"/>
          <w:spacing w:val="1"/>
          <w:sz w:val="28"/>
          <w:szCs w:val="28"/>
        </w:rPr>
        <w:t xml:space="preserve">менилась ли правовая оценка, если бы было установлено, что мать </w:t>
      </w:r>
      <w:r w:rsidRPr="000D4D90">
        <w:rPr>
          <w:i/>
          <w:iCs/>
          <w:color w:val="000000"/>
          <w:spacing w:val="4"/>
          <w:sz w:val="28"/>
          <w:szCs w:val="28"/>
        </w:rPr>
        <w:t>малолетних детей сделала это с целью их убийства?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2"/>
        <w:ind w:left="8" w:firstLine="559"/>
        <w:jc w:val="both"/>
        <w:rPr>
          <w:color w:val="000000"/>
          <w:spacing w:val="1"/>
          <w:sz w:val="28"/>
          <w:szCs w:val="28"/>
        </w:rPr>
      </w:pP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2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1"/>
          <w:sz w:val="28"/>
          <w:szCs w:val="28"/>
        </w:rPr>
        <w:t xml:space="preserve">Студенты одного вуза Карпов и Семенов, занимавшиеся в </w:t>
      </w:r>
      <w:r w:rsidRPr="000D4D90">
        <w:rPr>
          <w:color w:val="000000"/>
          <w:sz w:val="28"/>
          <w:szCs w:val="28"/>
        </w:rPr>
        <w:t xml:space="preserve">секции акробатики, во время поездки на теплоходе «Сестрорецк» </w:t>
      </w:r>
      <w:r w:rsidRPr="000D4D90">
        <w:rPr>
          <w:color w:val="000000"/>
          <w:spacing w:val="4"/>
          <w:sz w:val="28"/>
          <w:szCs w:val="28"/>
        </w:rPr>
        <w:t xml:space="preserve">в Финляндии решили на стоянке в порту продемонстрировать </w:t>
      </w:r>
      <w:r w:rsidRPr="000D4D90">
        <w:rPr>
          <w:color w:val="000000"/>
          <w:spacing w:val="2"/>
          <w:sz w:val="28"/>
          <w:szCs w:val="28"/>
        </w:rPr>
        <w:t xml:space="preserve">свое акробатическое искусство. Так как публика встречала с </w:t>
      </w:r>
      <w:r w:rsidRPr="000D4D90">
        <w:rPr>
          <w:color w:val="000000"/>
          <w:spacing w:val="-1"/>
          <w:sz w:val="28"/>
          <w:szCs w:val="28"/>
        </w:rPr>
        <w:t>большим одобрением выступление акробатов, они решили пока</w:t>
      </w:r>
      <w:r w:rsidRPr="000D4D90">
        <w:rPr>
          <w:color w:val="000000"/>
          <w:spacing w:val="-1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>зать один из «этюдов» на сходнях с пристани в условиях повы</w:t>
      </w:r>
      <w:r w:rsidRPr="000D4D90">
        <w:rPr>
          <w:color w:val="000000"/>
          <w:spacing w:val="-2"/>
          <w:sz w:val="28"/>
          <w:szCs w:val="28"/>
        </w:rPr>
        <w:softHyphen/>
      </w:r>
      <w:r w:rsidRPr="000D4D90">
        <w:rPr>
          <w:color w:val="000000"/>
          <w:spacing w:val="-1"/>
          <w:sz w:val="28"/>
          <w:szCs w:val="28"/>
        </w:rPr>
        <w:t xml:space="preserve">шенного риска. При этом Карпов не удержал Семенова и тот упал </w:t>
      </w:r>
      <w:r w:rsidRPr="000D4D90">
        <w:rPr>
          <w:color w:val="000000"/>
          <w:spacing w:val="-5"/>
          <w:sz w:val="28"/>
          <w:szCs w:val="28"/>
        </w:rPr>
        <w:t xml:space="preserve">в воду, ударился головой о выступавшую гранитную глыбу и от </w:t>
      </w:r>
      <w:r w:rsidRPr="000D4D90">
        <w:rPr>
          <w:color w:val="000000"/>
          <w:spacing w:val="-2"/>
          <w:sz w:val="28"/>
          <w:szCs w:val="28"/>
        </w:rPr>
        <w:t>полученных повреждений скончался.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09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z w:val="28"/>
          <w:szCs w:val="28"/>
        </w:rPr>
        <w:t>Определите признаки объективной стороны. Обоснуйте свое ре</w:t>
      </w:r>
      <w:r w:rsidRPr="000D4D90">
        <w:rPr>
          <w:i/>
          <w:iCs/>
          <w:color w:val="000000"/>
          <w:sz w:val="28"/>
          <w:szCs w:val="28"/>
        </w:rPr>
        <w:softHyphen/>
      </w:r>
      <w:r w:rsidRPr="000D4D90">
        <w:rPr>
          <w:i/>
          <w:iCs/>
          <w:color w:val="000000"/>
          <w:spacing w:val="-5"/>
          <w:sz w:val="28"/>
          <w:szCs w:val="28"/>
        </w:rPr>
        <w:t>шение.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16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z w:val="28"/>
          <w:szCs w:val="28"/>
        </w:rPr>
        <w:t xml:space="preserve">Гр. Кругликов часто пьянствовал и систематически истязал </w:t>
      </w:r>
      <w:r w:rsidRPr="000D4D90">
        <w:rPr>
          <w:color w:val="000000"/>
          <w:spacing w:val="-1"/>
          <w:sz w:val="28"/>
          <w:szCs w:val="28"/>
        </w:rPr>
        <w:t>свою жену. Однажды, находясь на даче в пьяном виде, умышлен</w:t>
      </w:r>
      <w:r w:rsidRPr="000D4D90">
        <w:rPr>
          <w:color w:val="000000"/>
          <w:spacing w:val="-1"/>
          <w:sz w:val="28"/>
          <w:szCs w:val="28"/>
        </w:rPr>
        <w:softHyphen/>
      </w:r>
      <w:r w:rsidRPr="000D4D90">
        <w:rPr>
          <w:color w:val="000000"/>
          <w:spacing w:val="4"/>
          <w:sz w:val="28"/>
          <w:szCs w:val="28"/>
        </w:rPr>
        <w:t xml:space="preserve">но совершил наезд на свою жену. Женщине причинен тяжкий </w:t>
      </w:r>
      <w:r w:rsidRPr="000D4D90">
        <w:rPr>
          <w:color w:val="000000"/>
          <w:spacing w:val="-4"/>
          <w:sz w:val="28"/>
          <w:szCs w:val="28"/>
        </w:rPr>
        <w:t>вред здоровью.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16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2"/>
          <w:sz w:val="28"/>
          <w:szCs w:val="28"/>
        </w:rPr>
        <w:t>Назовите объект преступления. Обоснуйте свое решение.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16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z w:val="28"/>
          <w:szCs w:val="28"/>
        </w:rPr>
        <w:t xml:space="preserve">Гр. Даренко, работавшая врачом на «скорой помощи», рано </w:t>
      </w:r>
      <w:r w:rsidRPr="000D4D90">
        <w:rPr>
          <w:color w:val="000000"/>
          <w:spacing w:val="-1"/>
          <w:sz w:val="28"/>
          <w:szCs w:val="28"/>
        </w:rPr>
        <w:t xml:space="preserve">утром была вызвана к больному Смышляеву. Бегло осмотрев </w:t>
      </w:r>
      <w:r w:rsidRPr="000D4D90">
        <w:rPr>
          <w:color w:val="000000"/>
          <w:spacing w:val="-2"/>
          <w:sz w:val="28"/>
          <w:szCs w:val="28"/>
        </w:rPr>
        <w:t xml:space="preserve">Смышляева, Даренко не </w:t>
      </w:r>
      <w:r w:rsidRPr="000D4D90">
        <w:rPr>
          <w:color w:val="000000"/>
          <w:spacing w:val="-2"/>
          <w:sz w:val="28"/>
          <w:szCs w:val="28"/>
        </w:rPr>
        <w:lastRenderedPageBreak/>
        <w:t>оказала ему никакой помощи и уехала. В журнале регистрации посещений больных Даренко сделала сле</w:t>
      </w:r>
      <w:r w:rsidRPr="000D4D90">
        <w:rPr>
          <w:color w:val="000000"/>
          <w:spacing w:val="-2"/>
          <w:sz w:val="28"/>
          <w:szCs w:val="28"/>
        </w:rPr>
        <w:softHyphen/>
      </w:r>
      <w:r w:rsidRPr="000D4D90">
        <w:rPr>
          <w:color w:val="000000"/>
          <w:spacing w:val="4"/>
          <w:sz w:val="28"/>
          <w:szCs w:val="28"/>
        </w:rPr>
        <w:t>дующую запись: «Обнаружен запах алкоголя, температура нор</w:t>
      </w:r>
      <w:r w:rsidRPr="000D4D90">
        <w:rPr>
          <w:color w:val="000000"/>
          <w:sz w:val="28"/>
          <w:szCs w:val="28"/>
        </w:rPr>
        <w:t>мальная, помощь не требовалась». Вскоре родные больного вы</w:t>
      </w:r>
      <w:r w:rsidRPr="000D4D90">
        <w:rPr>
          <w:color w:val="000000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>звали участкового врача, и тот направил его в хирургическое от</w:t>
      </w:r>
      <w:r w:rsidRPr="000D4D90">
        <w:rPr>
          <w:color w:val="000000"/>
          <w:spacing w:val="-3"/>
          <w:sz w:val="28"/>
          <w:szCs w:val="28"/>
        </w:rPr>
        <w:softHyphen/>
      </w:r>
      <w:r w:rsidRPr="000D4D90">
        <w:rPr>
          <w:color w:val="000000"/>
          <w:spacing w:val="3"/>
          <w:sz w:val="28"/>
          <w:szCs w:val="28"/>
        </w:rPr>
        <w:t xml:space="preserve">деление больницы. Из-за несвоевременной госпитализации </w:t>
      </w:r>
      <w:r w:rsidRPr="000D4D90">
        <w:rPr>
          <w:color w:val="000000"/>
          <w:spacing w:val="-2"/>
          <w:sz w:val="28"/>
          <w:szCs w:val="28"/>
        </w:rPr>
        <w:t xml:space="preserve">Смышляев умер. В заключении судебно-медицинской экспертизы </w:t>
      </w:r>
      <w:r w:rsidRPr="000D4D90">
        <w:rPr>
          <w:color w:val="000000"/>
          <w:spacing w:val="2"/>
          <w:sz w:val="28"/>
          <w:szCs w:val="28"/>
        </w:rPr>
        <w:t>указано, что при обследовании больного не представляло боль</w:t>
      </w:r>
      <w:r w:rsidRPr="000D4D90">
        <w:rPr>
          <w:color w:val="000000"/>
          <w:spacing w:val="2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 xml:space="preserve">шой сложности установить правильный диагноз (выявить острую </w:t>
      </w:r>
      <w:r w:rsidRPr="000D4D90">
        <w:rPr>
          <w:color w:val="000000"/>
          <w:spacing w:val="-1"/>
          <w:sz w:val="28"/>
          <w:szCs w:val="28"/>
        </w:rPr>
        <w:t>форму аппендицита), и при своевременной операции жизнь боль</w:t>
      </w:r>
      <w:r w:rsidRPr="000D4D90">
        <w:rPr>
          <w:color w:val="000000"/>
          <w:spacing w:val="-1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>ному Смышляеву была бы сохранена.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38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4"/>
          <w:sz w:val="28"/>
          <w:szCs w:val="28"/>
        </w:rPr>
        <w:t xml:space="preserve">Определите признаки вины Доренко и возможность наступления </w:t>
      </w:r>
      <w:r w:rsidRPr="000D4D90">
        <w:rPr>
          <w:i/>
          <w:iCs/>
          <w:color w:val="000000"/>
          <w:spacing w:val="-3"/>
          <w:sz w:val="28"/>
          <w:szCs w:val="28"/>
        </w:rPr>
        <w:t>для нее ответственности.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59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-1"/>
          <w:sz w:val="28"/>
          <w:szCs w:val="28"/>
        </w:rPr>
        <w:t>Не желая примириться с тем, что муж все время пьет, Мака</w:t>
      </w:r>
      <w:r w:rsidRPr="000D4D90">
        <w:rPr>
          <w:color w:val="000000"/>
          <w:spacing w:val="-1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 xml:space="preserve">рова ушла от него жить к подруге. Встретив через несколько дней </w:t>
      </w:r>
      <w:r w:rsidRPr="000D4D90">
        <w:rPr>
          <w:color w:val="000000"/>
          <w:sz w:val="28"/>
          <w:szCs w:val="28"/>
        </w:rPr>
        <w:t>жену на ул., Макаров стал уговаривать ее вернуться к нему, а ко</w:t>
      </w:r>
      <w:r w:rsidRPr="000D4D90">
        <w:rPr>
          <w:color w:val="000000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>гда Макарова отказалась, стал угрожать ей убийством.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-3"/>
          <w:sz w:val="28"/>
          <w:szCs w:val="28"/>
        </w:rPr>
        <w:t xml:space="preserve">Через три дня Макаров снова встретил жену. Он опять стал </w:t>
      </w:r>
      <w:r w:rsidRPr="000D4D90">
        <w:rPr>
          <w:color w:val="000000"/>
          <w:spacing w:val="1"/>
          <w:sz w:val="28"/>
          <w:szCs w:val="28"/>
        </w:rPr>
        <w:t xml:space="preserve">требовать ее возращения. Поняв, что жена, несмотря на уговоры, </w:t>
      </w:r>
      <w:r w:rsidRPr="000D4D90">
        <w:rPr>
          <w:color w:val="000000"/>
          <w:spacing w:val="2"/>
          <w:sz w:val="28"/>
          <w:szCs w:val="28"/>
        </w:rPr>
        <w:t xml:space="preserve">к нему не вернется, Макаров выхватил нож и стал наносить ей </w:t>
      </w:r>
      <w:r w:rsidRPr="000D4D90">
        <w:rPr>
          <w:color w:val="000000"/>
          <w:spacing w:val="-3"/>
          <w:sz w:val="28"/>
          <w:szCs w:val="28"/>
        </w:rPr>
        <w:t xml:space="preserve">удары в спину. После четвертого удара нож сломался. Ранения, </w:t>
      </w:r>
      <w:r w:rsidRPr="000D4D90">
        <w:rPr>
          <w:color w:val="000000"/>
          <w:sz w:val="28"/>
          <w:szCs w:val="28"/>
        </w:rPr>
        <w:t>нанесенные Макаровой, относились к разряду менее тяжких.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16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3"/>
          <w:sz w:val="28"/>
          <w:szCs w:val="28"/>
        </w:rPr>
        <w:t>Определите состав преступления, обоснуйте свое решение.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23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-1"/>
          <w:sz w:val="28"/>
          <w:szCs w:val="28"/>
        </w:rPr>
        <w:t>Избитый Гусейновым за оскорбление его жены Султанов об</w:t>
      </w:r>
      <w:r w:rsidRPr="000D4D90">
        <w:rPr>
          <w:color w:val="000000"/>
          <w:spacing w:val="-1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 xml:space="preserve">ратился к своему близкому приятелю Кирееву с просьбой дать ему </w:t>
      </w:r>
      <w:r w:rsidRPr="000D4D90">
        <w:rPr>
          <w:color w:val="000000"/>
          <w:spacing w:val="1"/>
          <w:sz w:val="28"/>
          <w:szCs w:val="28"/>
        </w:rPr>
        <w:t>на один день охотничье ружье с патронами, заряженными круп</w:t>
      </w:r>
      <w:r w:rsidRPr="000D4D90">
        <w:rPr>
          <w:color w:val="000000"/>
          <w:spacing w:val="1"/>
          <w:sz w:val="28"/>
          <w:szCs w:val="28"/>
        </w:rPr>
        <w:softHyphen/>
      </w:r>
      <w:r w:rsidRPr="000D4D90">
        <w:rPr>
          <w:color w:val="000000"/>
          <w:sz w:val="28"/>
          <w:szCs w:val="28"/>
        </w:rPr>
        <w:t>ной дробью. На вопрос о том, зачем ему нужно ружье с патрона</w:t>
      </w:r>
      <w:r w:rsidRPr="000D4D90">
        <w:rPr>
          <w:color w:val="000000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 xml:space="preserve">ми, Султанов сказал, что решил поохотиться. Не желая обидеть </w:t>
      </w:r>
      <w:r w:rsidRPr="000D4D90">
        <w:rPr>
          <w:color w:val="000000"/>
          <w:spacing w:val="-1"/>
          <w:sz w:val="28"/>
          <w:szCs w:val="28"/>
        </w:rPr>
        <w:t xml:space="preserve">приятеля, Киреев дал ему ружье, но, опасаясь, что тот из мести </w:t>
      </w:r>
      <w:r w:rsidRPr="000D4D90">
        <w:rPr>
          <w:color w:val="000000"/>
          <w:spacing w:val="-2"/>
          <w:sz w:val="28"/>
          <w:szCs w:val="28"/>
        </w:rPr>
        <w:t>задумал убить Гусейнова, дал холостые патроны.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2"/>
          <w:sz w:val="28"/>
          <w:szCs w:val="28"/>
        </w:rPr>
        <w:t xml:space="preserve">Султанов был задержан и доставлен в милицию после того, </w:t>
      </w:r>
      <w:r w:rsidRPr="000D4D90">
        <w:rPr>
          <w:color w:val="000000"/>
          <w:spacing w:val="1"/>
          <w:sz w:val="28"/>
          <w:szCs w:val="28"/>
        </w:rPr>
        <w:t xml:space="preserve">как произвел в Гусейнова два выстрела, не причинив никакого </w:t>
      </w:r>
      <w:r w:rsidRPr="000D4D90">
        <w:rPr>
          <w:color w:val="000000"/>
          <w:spacing w:val="-7"/>
          <w:sz w:val="28"/>
          <w:szCs w:val="28"/>
        </w:rPr>
        <w:t>вреда.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30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3"/>
          <w:sz w:val="28"/>
          <w:szCs w:val="28"/>
        </w:rPr>
        <w:t>Дайте правовую оценку ситуации и определите стадию престу</w:t>
      </w:r>
      <w:r w:rsidRPr="000D4D90">
        <w:rPr>
          <w:i/>
          <w:iCs/>
          <w:color w:val="000000"/>
          <w:spacing w:val="-3"/>
          <w:sz w:val="28"/>
          <w:szCs w:val="28"/>
        </w:rPr>
        <w:softHyphen/>
      </w:r>
      <w:r w:rsidRPr="000D4D90">
        <w:rPr>
          <w:i/>
          <w:iCs/>
          <w:color w:val="000000"/>
          <w:spacing w:val="-4"/>
          <w:sz w:val="28"/>
          <w:szCs w:val="28"/>
        </w:rPr>
        <w:t>пления. Рассмотрите данную фабулу с условием, что патроны, пере</w:t>
      </w:r>
      <w:r w:rsidRPr="000D4D90">
        <w:rPr>
          <w:i/>
          <w:iCs/>
          <w:color w:val="000000"/>
          <w:spacing w:val="-4"/>
          <w:sz w:val="28"/>
          <w:szCs w:val="28"/>
        </w:rPr>
        <w:softHyphen/>
      </w:r>
      <w:r w:rsidRPr="000D4D90">
        <w:rPr>
          <w:i/>
          <w:iCs/>
          <w:color w:val="000000"/>
          <w:spacing w:val="-3"/>
          <w:sz w:val="28"/>
          <w:szCs w:val="28"/>
        </w:rPr>
        <w:t>данные Султанову Киреевым, не были холостыми.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66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12"/>
          <w:sz w:val="28"/>
          <w:szCs w:val="28"/>
        </w:rPr>
        <w:t xml:space="preserve">Сурово обошлись с генеральным директором АО </w:t>
      </w:r>
      <w:r w:rsidRPr="000D4D90">
        <w:rPr>
          <w:color w:val="000000"/>
          <w:spacing w:val="-4"/>
          <w:sz w:val="28"/>
          <w:szCs w:val="28"/>
        </w:rPr>
        <w:t xml:space="preserve">«Системинвест» 43-летним Власовым. Его убили голыми руками, </w:t>
      </w:r>
      <w:r w:rsidRPr="000D4D90">
        <w:rPr>
          <w:color w:val="000000"/>
          <w:spacing w:val="2"/>
          <w:sz w:val="28"/>
          <w:szCs w:val="28"/>
        </w:rPr>
        <w:t xml:space="preserve">нанеся несколько мощнейших и профессиональных ударов по </w:t>
      </w:r>
      <w:r w:rsidRPr="000D4D90">
        <w:rPr>
          <w:color w:val="000000"/>
          <w:sz w:val="28"/>
          <w:szCs w:val="28"/>
        </w:rPr>
        <w:t>голове. Убийцы поймали Власова в семь вечера, когда тот поки</w:t>
      </w:r>
      <w:r w:rsidRPr="000D4D90">
        <w:rPr>
          <w:color w:val="000000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 xml:space="preserve">дал свой офис, расположенный на ул. Удальцова. В момент, когда </w:t>
      </w:r>
      <w:r w:rsidRPr="000D4D90">
        <w:rPr>
          <w:color w:val="000000"/>
          <w:spacing w:val="-1"/>
          <w:sz w:val="28"/>
          <w:szCs w:val="28"/>
        </w:rPr>
        <w:t>коммерсант собирался сесть в свой автомобиль, к нему подскочи</w:t>
      </w:r>
      <w:r w:rsidRPr="000D4D90">
        <w:rPr>
          <w:color w:val="000000"/>
          <w:spacing w:val="-1"/>
          <w:sz w:val="28"/>
          <w:szCs w:val="28"/>
        </w:rPr>
        <w:softHyphen/>
      </w:r>
      <w:r w:rsidRPr="000D4D90">
        <w:rPr>
          <w:color w:val="000000"/>
          <w:spacing w:val="-3"/>
          <w:sz w:val="28"/>
          <w:szCs w:val="28"/>
        </w:rPr>
        <w:t xml:space="preserve">ли два дюжих молодца, которые и обрушили на него целый град ужасающей силы ударов. Власов скончался на месте, а убийцы </w:t>
      </w:r>
      <w:r w:rsidRPr="000D4D90">
        <w:rPr>
          <w:color w:val="000000"/>
          <w:spacing w:val="-1"/>
          <w:sz w:val="28"/>
          <w:szCs w:val="28"/>
        </w:rPr>
        <w:t>спокойно ушли.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14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-3"/>
          <w:sz w:val="28"/>
          <w:szCs w:val="28"/>
        </w:rPr>
        <w:lastRenderedPageBreak/>
        <w:t>В милиции считают, что это чисто заказное убийство, совер</w:t>
      </w:r>
      <w:r w:rsidRPr="000D4D90">
        <w:rPr>
          <w:color w:val="000000"/>
          <w:spacing w:val="-3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 xml:space="preserve">шенное профессионалами, предпочитающими не связываться с </w:t>
      </w:r>
      <w:r w:rsidRPr="000D4D90">
        <w:rPr>
          <w:color w:val="000000"/>
          <w:spacing w:val="-3"/>
          <w:sz w:val="28"/>
          <w:szCs w:val="28"/>
        </w:rPr>
        <w:t>огнестрельным оружием.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7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3"/>
          <w:sz w:val="28"/>
          <w:szCs w:val="28"/>
        </w:rPr>
        <w:t xml:space="preserve">Как выяснилось позже, погибшему некая коммерческая </w:t>
      </w:r>
      <w:r w:rsidRPr="000D4D90">
        <w:rPr>
          <w:color w:val="000000"/>
          <w:spacing w:val="-1"/>
          <w:sz w:val="28"/>
          <w:szCs w:val="28"/>
        </w:rPr>
        <w:t>структура задолжала очень крупную сумму (порядка млн. долла</w:t>
      </w:r>
      <w:r w:rsidRPr="000D4D90">
        <w:rPr>
          <w:color w:val="000000"/>
          <w:spacing w:val="-1"/>
          <w:sz w:val="28"/>
          <w:szCs w:val="28"/>
        </w:rPr>
        <w:softHyphen/>
      </w:r>
      <w:r w:rsidRPr="000D4D90">
        <w:rPr>
          <w:color w:val="000000"/>
          <w:spacing w:val="-2"/>
          <w:sz w:val="28"/>
          <w:szCs w:val="28"/>
        </w:rPr>
        <w:t xml:space="preserve">ров). Не исключено, что должники, чтобы не возвращать деньги, </w:t>
      </w:r>
      <w:r w:rsidRPr="000D4D90">
        <w:rPr>
          <w:color w:val="000000"/>
          <w:spacing w:val="-1"/>
          <w:sz w:val="28"/>
          <w:szCs w:val="28"/>
        </w:rPr>
        <w:t>решили прибегнуть к более простому способу.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52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3"/>
          <w:sz w:val="28"/>
          <w:szCs w:val="28"/>
        </w:rPr>
        <w:t xml:space="preserve">Квалифицируйте приведенное в задаче деяние, обоснуйте свое </w:t>
      </w:r>
      <w:r w:rsidRPr="000D4D90">
        <w:rPr>
          <w:i/>
          <w:iCs/>
          <w:color w:val="000000"/>
          <w:spacing w:val="-5"/>
          <w:sz w:val="28"/>
          <w:szCs w:val="28"/>
        </w:rPr>
        <w:t>решение.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38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3"/>
          <w:sz w:val="28"/>
          <w:szCs w:val="28"/>
        </w:rPr>
        <w:t xml:space="preserve">Каштанов приобрел малокалиберную винтовку и хранил ее у </w:t>
      </w:r>
      <w:r w:rsidRPr="000D4D90">
        <w:rPr>
          <w:color w:val="000000"/>
          <w:spacing w:val="6"/>
          <w:sz w:val="28"/>
          <w:szCs w:val="28"/>
        </w:rPr>
        <w:t xml:space="preserve">себя в квартире без соответствующего разрешения. Однажды к </w:t>
      </w:r>
      <w:r w:rsidRPr="000D4D90">
        <w:rPr>
          <w:color w:val="000000"/>
          <w:spacing w:val="4"/>
          <w:sz w:val="28"/>
          <w:szCs w:val="28"/>
        </w:rPr>
        <w:t>нему в гости пришли Рыжкова, Вехин и Кобзарь. Решив постре</w:t>
      </w:r>
      <w:r w:rsidRPr="000D4D90">
        <w:rPr>
          <w:color w:val="000000"/>
          <w:spacing w:val="4"/>
          <w:sz w:val="28"/>
          <w:szCs w:val="28"/>
        </w:rPr>
        <w:softHyphen/>
      </w:r>
      <w:r w:rsidRPr="000D4D90">
        <w:rPr>
          <w:color w:val="000000"/>
          <w:spacing w:val="2"/>
          <w:sz w:val="28"/>
          <w:szCs w:val="28"/>
        </w:rPr>
        <w:t xml:space="preserve">лять, Кобзарь взял из шкафа винтовку и зарядил ее патроном, но </w:t>
      </w:r>
      <w:r w:rsidRPr="000D4D90">
        <w:rPr>
          <w:color w:val="000000"/>
          <w:spacing w:val="1"/>
          <w:sz w:val="28"/>
          <w:szCs w:val="28"/>
        </w:rPr>
        <w:t xml:space="preserve">Каштанов отобрал ее у него. Кобзарь предупредил Каштанова, что </w:t>
      </w:r>
      <w:r w:rsidRPr="000D4D90">
        <w:rPr>
          <w:color w:val="000000"/>
          <w:spacing w:val="5"/>
          <w:sz w:val="28"/>
          <w:szCs w:val="28"/>
        </w:rPr>
        <w:t xml:space="preserve">винтовка заряжена. Каштанов открыл затвор винтовки, при этом </w:t>
      </w:r>
      <w:r w:rsidRPr="000D4D90">
        <w:rPr>
          <w:color w:val="000000"/>
          <w:spacing w:val="2"/>
          <w:sz w:val="28"/>
          <w:szCs w:val="28"/>
        </w:rPr>
        <w:t xml:space="preserve">из патронника выпала гильза с остатками пороха. Подняв гильзу, </w:t>
      </w:r>
      <w:r w:rsidRPr="000D4D90">
        <w:rPr>
          <w:color w:val="000000"/>
          <w:spacing w:val="3"/>
          <w:sz w:val="28"/>
          <w:szCs w:val="28"/>
        </w:rPr>
        <w:t xml:space="preserve">Каштанов вложил ее в патронник, закрыл затвор и, намереваясь </w:t>
      </w:r>
      <w:r w:rsidRPr="000D4D90">
        <w:rPr>
          <w:color w:val="000000"/>
          <w:spacing w:val="7"/>
          <w:sz w:val="28"/>
          <w:szCs w:val="28"/>
        </w:rPr>
        <w:t>попугать Рыжкову, выстрелил в нее с близкого расстояния, при</w:t>
      </w:r>
      <w:r w:rsidRPr="000D4D90">
        <w:rPr>
          <w:color w:val="000000"/>
          <w:spacing w:val="5"/>
          <w:sz w:val="28"/>
          <w:szCs w:val="28"/>
        </w:rPr>
        <w:t xml:space="preserve">чинив ей тяжкий вред здоровью. Установлено, что Каштанов, </w:t>
      </w:r>
      <w:r w:rsidRPr="000D4D90">
        <w:rPr>
          <w:color w:val="000000"/>
          <w:spacing w:val="1"/>
          <w:sz w:val="28"/>
          <w:szCs w:val="28"/>
        </w:rPr>
        <w:t xml:space="preserve">разряжая винтовку, не заметил, что пуля отделилась от гильзы и </w:t>
      </w:r>
      <w:r w:rsidRPr="000D4D90">
        <w:rPr>
          <w:color w:val="000000"/>
          <w:spacing w:val="3"/>
          <w:sz w:val="28"/>
          <w:szCs w:val="28"/>
        </w:rPr>
        <w:t xml:space="preserve">осталась в стволе. Перед тем как выстрелить, он зарядил винтовку </w:t>
      </w:r>
      <w:r w:rsidRPr="000D4D90">
        <w:rPr>
          <w:color w:val="000000"/>
          <w:spacing w:val="4"/>
          <w:sz w:val="28"/>
          <w:szCs w:val="28"/>
        </w:rPr>
        <w:t>не патроном, а гильзой.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09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4"/>
          <w:sz w:val="28"/>
          <w:szCs w:val="28"/>
        </w:rPr>
        <w:t>Определите форму вины в действиях Каштанова, раскройте со</w:t>
      </w:r>
      <w:r w:rsidRPr="000D4D90">
        <w:rPr>
          <w:i/>
          <w:iCs/>
          <w:color w:val="000000"/>
          <w:spacing w:val="-4"/>
          <w:sz w:val="28"/>
          <w:szCs w:val="28"/>
        </w:rPr>
        <w:softHyphen/>
      </w:r>
      <w:r w:rsidRPr="000D4D90">
        <w:rPr>
          <w:i/>
          <w:iCs/>
          <w:color w:val="000000"/>
          <w:spacing w:val="-2"/>
          <w:sz w:val="28"/>
          <w:szCs w:val="28"/>
        </w:rPr>
        <w:t>держание его интеллектуального и волевого моментов. Ответстве</w:t>
      </w:r>
      <w:r w:rsidRPr="000D4D90">
        <w:rPr>
          <w:i/>
          <w:iCs/>
          <w:color w:val="000000"/>
          <w:spacing w:val="-2"/>
          <w:sz w:val="28"/>
          <w:szCs w:val="28"/>
        </w:rPr>
        <w:softHyphen/>
        <w:t>нен или нет Кобзарь в произошедшем событии?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23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1"/>
          <w:sz w:val="28"/>
          <w:szCs w:val="28"/>
        </w:rPr>
        <w:t xml:space="preserve">Вечером около клуба ж. д. станции находившийся в нетрезвом </w:t>
      </w:r>
      <w:r w:rsidRPr="000D4D90">
        <w:rPr>
          <w:color w:val="000000"/>
          <w:spacing w:val="6"/>
          <w:sz w:val="28"/>
          <w:szCs w:val="28"/>
        </w:rPr>
        <w:t xml:space="preserve">состоянии Иванов ругался нецензурной бранью и, размахивая </w:t>
      </w:r>
      <w:r w:rsidRPr="000D4D90">
        <w:rPr>
          <w:color w:val="000000"/>
          <w:spacing w:val="2"/>
          <w:sz w:val="28"/>
          <w:szCs w:val="28"/>
        </w:rPr>
        <w:t xml:space="preserve">ножом, угрожал расправой Огневу и Ухову. Решив возвратиться </w:t>
      </w:r>
      <w:r w:rsidRPr="000D4D90">
        <w:rPr>
          <w:color w:val="000000"/>
          <w:spacing w:val="3"/>
          <w:sz w:val="28"/>
          <w:szCs w:val="28"/>
        </w:rPr>
        <w:t xml:space="preserve">домой, Огнев и Ухов ушли из клуба на станцию железной дороги. </w:t>
      </w:r>
      <w:r w:rsidRPr="000D4D90">
        <w:rPr>
          <w:color w:val="000000"/>
          <w:spacing w:val="2"/>
          <w:sz w:val="28"/>
          <w:szCs w:val="28"/>
        </w:rPr>
        <w:t xml:space="preserve">Иванов преследовал их и продолжал угрожать. В момент отхода </w:t>
      </w:r>
      <w:r w:rsidRPr="000D4D90">
        <w:rPr>
          <w:color w:val="000000"/>
          <w:spacing w:val="7"/>
          <w:sz w:val="28"/>
          <w:szCs w:val="28"/>
        </w:rPr>
        <w:t xml:space="preserve">поезда Ухов ударил Иванова рукой по лицу и пытался сесть в </w:t>
      </w:r>
      <w:r w:rsidRPr="000D4D90">
        <w:rPr>
          <w:color w:val="000000"/>
          <w:spacing w:val="5"/>
          <w:sz w:val="28"/>
          <w:szCs w:val="28"/>
        </w:rPr>
        <w:t xml:space="preserve">вагон, однако Иванов в этот момент нанес Ухову удар ножом в левую часть грудной клетки. Доставленный в тяжелом состоянии </w:t>
      </w:r>
      <w:r w:rsidRPr="000D4D90">
        <w:rPr>
          <w:color w:val="000000"/>
          <w:spacing w:val="3"/>
          <w:sz w:val="28"/>
          <w:szCs w:val="28"/>
        </w:rPr>
        <w:t>в больницу, Ухов вскоре после проведенной срочной операции скончался от асфиксии, наступившей вследствие заполнения ды</w:t>
      </w:r>
      <w:r w:rsidRPr="000D4D90">
        <w:rPr>
          <w:color w:val="000000"/>
          <w:spacing w:val="3"/>
          <w:sz w:val="28"/>
          <w:szCs w:val="28"/>
        </w:rPr>
        <w:softHyphen/>
      </w:r>
      <w:r w:rsidRPr="000D4D90">
        <w:rPr>
          <w:color w:val="000000"/>
          <w:spacing w:val="2"/>
          <w:sz w:val="28"/>
          <w:szCs w:val="28"/>
        </w:rPr>
        <w:t>хательных путей рвотными массами.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16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1"/>
          <w:sz w:val="28"/>
          <w:szCs w:val="28"/>
        </w:rPr>
        <w:t>Как следует квалифицировать действия Иванова?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45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1"/>
          <w:sz w:val="28"/>
          <w:szCs w:val="28"/>
        </w:rPr>
        <w:t>Сразу двоих подчиненных уложил из пистолета в субботу ве</w:t>
      </w:r>
      <w:r w:rsidRPr="000D4D90">
        <w:rPr>
          <w:color w:val="000000"/>
          <w:spacing w:val="1"/>
          <w:sz w:val="28"/>
          <w:szCs w:val="28"/>
        </w:rPr>
        <w:softHyphen/>
      </w:r>
      <w:r w:rsidRPr="000D4D90">
        <w:rPr>
          <w:color w:val="000000"/>
          <w:spacing w:val="2"/>
          <w:sz w:val="28"/>
          <w:szCs w:val="28"/>
        </w:rPr>
        <w:t xml:space="preserve">чером 45-летний президент фирмы «Автомобильный стандарт» </w:t>
      </w:r>
      <w:r w:rsidRPr="000D4D90">
        <w:rPr>
          <w:color w:val="000000"/>
          <w:spacing w:val="4"/>
          <w:sz w:val="28"/>
          <w:szCs w:val="28"/>
        </w:rPr>
        <w:t>Барчуков. Около шести часов вечера в помещении фирмы на на</w:t>
      </w:r>
      <w:r w:rsidRPr="000D4D90">
        <w:rPr>
          <w:color w:val="000000"/>
          <w:spacing w:val="4"/>
          <w:sz w:val="28"/>
          <w:szCs w:val="28"/>
        </w:rPr>
        <w:softHyphen/>
      </w:r>
      <w:r w:rsidRPr="000D4D90">
        <w:rPr>
          <w:color w:val="000000"/>
          <w:spacing w:val="3"/>
          <w:sz w:val="28"/>
          <w:szCs w:val="28"/>
        </w:rPr>
        <w:t>бережной Тараса Шевченко произошла ссора между ее руково</w:t>
      </w:r>
      <w:r w:rsidRPr="000D4D90">
        <w:rPr>
          <w:color w:val="000000"/>
          <w:spacing w:val="3"/>
          <w:sz w:val="28"/>
          <w:szCs w:val="28"/>
        </w:rPr>
        <w:softHyphen/>
        <w:t>дством, переросшая в настоящую трагедию.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7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2"/>
          <w:sz w:val="28"/>
          <w:szCs w:val="28"/>
        </w:rPr>
        <w:t>Жертвами разбушевавшегося президента стали 27-летний ди</w:t>
      </w:r>
      <w:r w:rsidRPr="000D4D90">
        <w:rPr>
          <w:color w:val="000000"/>
          <w:spacing w:val="2"/>
          <w:sz w:val="28"/>
          <w:szCs w:val="28"/>
        </w:rPr>
        <w:softHyphen/>
      </w:r>
      <w:r w:rsidRPr="000D4D90">
        <w:rPr>
          <w:color w:val="000000"/>
          <w:spacing w:val="4"/>
          <w:sz w:val="28"/>
          <w:szCs w:val="28"/>
        </w:rPr>
        <w:t xml:space="preserve">ректор «Автомобильного стандарта» и член совета директоров </w:t>
      </w:r>
      <w:r w:rsidRPr="000D4D90">
        <w:rPr>
          <w:color w:val="000000"/>
          <w:spacing w:val="3"/>
          <w:sz w:val="28"/>
          <w:szCs w:val="28"/>
        </w:rPr>
        <w:t xml:space="preserve">фирмы. Первый </w:t>
      </w:r>
      <w:r w:rsidRPr="000D4D90">
        <w:rPr>
          <w:color w:val="000000"/>
          <w:spacing w:val="3"/>
          <w:sz w:val="28"/>
          <w:szCs w:val="28"/>
        </w:rPr>
        <w:lastRenderedPageBreak/>
        <w:t>получил пулю в грудь и скончался на месте, вто</w:t>
      </w:r>
      <w:r w:rsidRPr="000D4D90">
        <w:rPr>
          <w:color w:val="000000"/>
          <w:spacing w:val="3"/>
          <w:sz w:val="28"/>
          <w:szCs w:val="28"/>
        </w:rPr>
        <w:softHyphen/>
      </w:r>
      <w:r w:rsidRPr="000D4D90">
        <w:rPr>
          <w:color w:val="000000"/>
          <w:spacing w:val="2"/>
          <w:sz w:val="28"/>
          <w:szCs w:val="28"/>
        </w:rPr>
        <w:t>рой с ранениями в плечо и грудь в тяжелом состоянии был госпи</w:t>
      </w:r>
      <w:r w:rsidRPr="000D4D90">
        <w:rPr>
          <w:color w:val="000000"/>
          <w:spacing w:val="2"/>
          <w:sz w:val="28"/>
          <w:szCs w:val="28"/>
        </w:rPr>
        <w:softHyphen/>
        <w:t>тализирован. После убийства Барчуков запрыгнул в автомобиль «Волга» и скрылся. Мотивы столь жестокой расправы еще неиз</w:t>
      </w:r>
      <w:r w:rsidRPr="000D4D90">
        <w:rPr>
          <w:color w:val="000000"/>
          <w:spacing w:val="2"/>
          <w:sz w:val="28"/>
          <w:szCs w:val="28"/>
        </w:rPr>
        <w:softHyphen/>
      </w:r>
      <w:r w:rsidRPr="000D4D90">
        <w:rPr>
          <w:color w:val="000000"/>
          <w:spacing w:val="3"/>
          <w:sz w:val="28"/>
          <w:szCs w:val="28"/>
        </w:rPr>
        <w:t xml:space="preserve">вестны. Возможно, что конфликт произошел из-за дележа фирмы, </w:t>
      </w:r>
      <w:r w:rsidRPr="000D4D90">
        <w:rPr>
          <w:color w:val="000000"/>
          <w:spacing w:val="2"/>
          <w:sz w:val="28"/>
          <w:szCs w:val="28"/>
        </w:rPr>
        <w:t>торгующей автомобилями.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7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2"/>
          <w:sz w:val="28"/>
          <w:szCs w:val="28"/>
        </w:rPr>
        <w:t>С места происшествия изъяты 4 гильзы калибра 9 мм от пис</w:t>
      </w:r>
      <w:r w:rsidRPr="000D4D90">
        <w:rPr>
          <w:color w:val="000000"/>
          <w:spacing w:val="2"/>
          <w:sz w:val="28"/>
          <w:szCs w:val="28"/>
        </w:rPr>
        <w:softHyphen/>
      </w:r>
      <w:r w:rsidRPr="000D4D90">
        <w:rPr>
          <w:color w:val="000000"/>
          <w:spacing w:val="3"/>
          <w:sz w:val="28"/>
          <w:szCs w:val="28"/>
        </w:rPr>
        <w:t>толета иностранного производства.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23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3"/>
          <w:sz w:val="28"/>
          <w:szCs w:val="28"/>
        </w:rPr>
        <w:t>Квалифицируйте деяние виновного.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38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2"/>
          <w:sz w:val="28"/>
          <w:szCs w:val="28"/>
        </w:rPr>
        <w:t xml:space="preserve">9-летнюю девочку насмерть загрызла собака. Одноклассница </w:t>
      </w:r>
      <w:r w:rsidRPr="000D4D90">
        <w:rPr>
          <w:color w:val="000000"/>
          <w:spacing w:val="6"/>
          <w:sz w:val="28"/>
          <w:szCs w:val="28"/>
        </w:rPr>
        <w:t xml:space="preserve">пришла в гости к своей подруге. Взрослых в квартире не было. </w:t>
      </w:r>
      <w:r w:rsidRPr="000D4D90">
        <w:rPr>
          <w:color w:val="000000"/>
          <w:sz w:val="28"/>
          <w:szCs w:val="28"/>
        </w:rPr>
        <w:t>Судя по всему, дети решили поиграть с собакой — доберманом-</w:t>
      </w:r>
      <w:r w:rsidRPr="000D4D90">
        <w:rPr>
          <w:color w:val="000000"/>
          <w:spacing w:val="3"/>
          <w:sz w:val="28"/>
          <w:szCs w:val="28"/>
        </w:rPr>
        <w:t xml:space="preserve">пинчером. Игра закончилась весьма плачевно. Собака пришла в </w:t>
      </w:r>
      <w:r w:rsidRPr="000D4D90">
        <w:rPr>
          <w:color w:val="000000"/>
          <w:spacing w:val="4"/>
          <w:sz w:val="28"/>
          <w:szCs w:val="28"/>
        </w:rPr>
        <w:t xml:space="preserve">ярость и набросилась на подружку молодой хозяйки. Ребенок не </w:t>
      </w:r>
      <w:r w:rsidRPr="000D4D90">
        <w:rPr>
          <w:color w:val="000000"/>
          <w:spacing w:val="1"/>
          <w:sz w:val="28"/>
          <w:szCs w:val="28"/>
        </w:rPr>
        <w:t>смог защититься и был буквально истерзан. Когда «скорая» прие</w:t>
      </w:r>
      <w:r w:rsidRPr="000D4D90">
        <w:rPr>
          <w:color w:val="000000"/>
          <w:spacing w:val="1"/>
          <w:sz w:val="28"/>
          <w:szCs w:val="28"/>
        </w:rPr>
        <w:softHyphen/>
      </w:r>
      <w:r w:rsidRPr="000D4D90">
        <w:rPr>
          <w:color w:val="000000"/>
          <w:spacing w:val="2"/>
          <w:sz w:val="28"/>
          <w:szCs w:val="28"/>
        </w:rPr>
        <w:t>хала, девочка была мертва.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30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3"/>
          <w:sz w:val="28"/>
          <w:szCs w:val="28"/>
        </w:rPr>
        <w:t>Дайте правовую оценку данной ситуации. Какова объективная сторона деяния? Изменилась ли бы юридическая оценка данной си</w:t>
      </w:r>
      <w:r w:rsidRPr="000D4D90">
        <w:rPr>
          <w:i/>
          <w:iCs/>
          <w:color w:val="000000"/>
          <w:spacing w:val="-3"/>
          <w:sz w:val="28"/>
          <w:szCs w:val="28"/>
        </w:rPr>
        <w:softHyphen/>
      </w:r>
      <w:r w:rsidRPr="000D4D90">
        <w:rPr>
          <w:i/>
          <w:iCs/>
          <w:color w:val="000000"/>
          <w:spacing w:val="-4"/>
          <w:sz w:val="28"/>
          <w:szCs w:val="28"/>
        </w:rPr>
        <w:t xml:space="preserve">туации, если бы собака была оставлена взрослыми перед уходом из </w:t>
      </w:r>
      <w:r w:rsidRPr="000D4D90">
        <w:rPr>
          <w:i/>
          <w:iCs/>
          <w:color w:val="000000"/>
          <w:spacing w:val="-3"/>
          <w:sz w:val="28"/>
          <w:szCs w:val="28"/>
        </w:rPr>
        <w:t>квартиры в наморднике и с поводком ?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30"/>
        <w:ind w:left="8" w:firstLine="559"/>
        <w:jc w:val="both"/>
        <w:rPr>
          <w:sz w:val="28"/>
          <w:szCs w:val="28"/>
        </w:rPr>
      </w:pPr>
      <w:r w:rsidRPr="000D4D90">
        <w:rPr>
          <w:color w:val="000000"/>
          <w:spacing w:val="-1"/>
          <w:sz w:val="28"/>
          <w:szCs w:val="28"/>
        </w:rPr>
        <w:t xml:space="preserve">Сажин и Оселков, будучи в состоянии сильного опьянения, </w:t>
      </w:r>
      <w:r w:rsidRPr="000D4D90">
        <w:rPr>
          <w:color w:val="000000"/>
          <w:spacing w:val="-3"/>
          <w:sz w:val="28"/>
          <w:szCs w:val="28"/>
        </w:rPr>
        <w:t>вышли на перрон вокзала. При этом Оселков из хулиганских по</w:t>
      </w:r>
      <w:r w:rsidRPr="000D4D90">
        <w:rPr>
          <w:color w:val="000000"/>
          <w:spacing w:val="-3"/>
          <w:sz w:val="28"/>
          <w:szCs w:val="28"/>
        </w:rPr>
        <w:softHyphen/>
      </w:r>
      <w:r w:rsidRPr="000D4D90">
        <w:rPr>
          <w:color w:val="000000"/>
          <w:sz w:val="28"/>
          <w:szCs w:val="28"/>
        </w:rPr>
        <w:t xml:space="preserve">буждений сорвал шляпу у женщины, направлявшейся к поезду. </w:t>
      </w:r>
      <w:r w:rsidRPr="000D4D90">
        <w:rPr>
          <w:color w:val="000000"/>
          <w:spacing w:val="-3"/>
          <w:sz w:val="28"/>
          <w:szCs w:val="28"/>
        </w:rPr>
        <w:t>Один из пассажиров заступился за женщину. Между ним и Осел-ковым началась драка, в ходе которой Оселков, получив удар би</w:t>
      </w:r>
      <w:r w:rsidRPr="000D4D90">
        <w:rPr>
          <w:color w:val="000000"/>
          <w:spacing w:val="-3"/>
          <w:sz w:val="28"/>
          <w:szCs w:val="28"/>
        </w:rPr>
        <w:softHyphen/>
      </w:r>
      <w:r w:rsidRPr="000D4D90">
        <w:rPr>
          <w:color w:val="000000"/>
          <w:spacing w:val="3"/>
          <w:sz w:val="28"/>
          <w:szCs w:val="28"/>
        </w:rPr>
        <w:t xml:space="preserve">доном по голове, упал. Сажин, заметив Оселкова лежащим на </w:t>
      </w:r>
      <w:r w:rsidRPr="000D4D90">
        <w:rPr>
          <w:color w:val="000000"/>
          <w:spacing w:val="-3"/>
          <w:sz w:val="28"/>
          <w:szCs w:val="28"/>
        </w:rPr>
        <w:t xml:space="preserve">земле, выхватил незаконно хранившийся у него пистолет системы </w:t>
      </w:r>
      <w:r w:rsidRPr="000D4D90">
        <w:rPr>
          <w:color w:val="000000"/>
          <w:spacing w:val="-2"/>
          <w:sz w:val="28"/>
          <w:szCs w:val="28"/>
        </w:rPr>
        <w:t xml:space="preserve">«Браунинг» и стал наносить им удары по голове гражданину, </w:t>
      </w:r>
      <w:r w:rsidRPr="000D4D90">
        <w:rPr>
          <w:color w:val="000000"/>
          <w:spacing w:val="-3"/>
          <w:sz w:val="28"/>
          <w:szCs w:val="28"/>
        </w:rPr>
        <w:t>дравшемуся с Оселковым. Затем произвел три неприцельных вы</w:t>
      </w:r>
      <w:r w:rsidRPr="000D4D90">
        <w:rPr>
          <w:color w:val="000000"/>
          <w:spacing w:val="-3"/>
          <w:sz w:val="28"/>
          <w:szCs w:val="28"/>
        </w:rPr>
        <w:softHyphen/>
      </w:r>
      <w:r w:rsidRPr="000D4D90">
        <w:rPr>
          <w:color w:val="000000"/>
          <w:spacing w:val="-4"/>
          <w:sz w:val="28"/>
          <w:szCs w:val="28"/>
        </w:rPr>
        <w:t xml:space="preserve">стрела, в результате которых были убиты Назаров и Трифонов, </w:t>
      </w:r>
      <w:r w:rsidRPr="000D4D90">
        <w:rPr>
          <w:color w:val="000000"/>
          <w:spacing w:val="3"/>
          <w:sz w:val="28"/>
          <w:szCs w:val="28"/>
        </w:rPr>
        <w:t xml:space="preserve">находившиеся в это время в тамбуре вагона стоявшего поезда. </w:t>
      </w:r>
      <w:r w:rsidRPr="000D4D90">
        <w:rPr>
          <w:color w:val="000000"/>
          <w:spacing w:val="-3"/>
          <w:sz w:val="28"/>
          <w:szCs w:val="28"/>
        </w:rPr>
        <w:t xml:space="preserve">При предъявлении обвинения Сажин заявил, что никого не хотел убивать, а стрелял в сторону, чтобы напугать лиц, пытавшихся его </w:t>
      </w:r>
      <w:r w:rsidRPr="000D4D90">
        <w:rPr>
          <w:color w:val="000000"/>
          <w:spacing w:val="-6"/>
          <w:sz w:val="28"/>
          <w:szCs w:val="28"/>
        </w:rPr>
        <w:t>задержать.</w:t>
      </w:r>
    </w:p>
    <w:p w:rsidR="000D4D90" w:rsidRPr="000D4D90" w:rsidRDefault="000D4D90" w:rsidP="000D4D90">
      <w:pPr>
        <w:shd w:val="clear" w:color="auto" w:fill="FFFFFF"/>
        <w:tabs>
          <w:tab w:val="left" w:pos="10773"/>
        </w:tabs>
        <w:spacing w:before="223"/>
        <w:ind w:left="8" w:firstLine="559"/>
        <w:jc w:val="both"/>
        <w:rPr>
          <w:sz w:val="28"/>
          <w:szCs w:val="28"/>
        </w:rPr>
      </w:pPr>
      <w:r w:rsidRPr="000D4D90">
        <w:rPr>
          <w:i/>
          <w:iCs/>
          <w:color w:val="000000"/>
          <w:spacing w:val="-2"/>
          <w:sz w:val="28"/>
          <w:szCs w:val="28"/>
        </w:rPr>
        <w:t>Дайте юридическую оценку действиям Сажина и Оселкова. Ви</w:t>
      </w:r>
      <w:r w:rsidRPr="000D4D90">
        <w:rPr>
          <w:i/>
          <w:iCs/>
          <w:color w:val="000000"/>
          <w:spacing w:val="-2"/>
          <w:sz w:val="28"/>
          <w:szCs w:val="28"/>
        </w:rPr>
        <w:softHyphen/>
      </w:r>
      <w:r w:rsidRPr="000D4D90">
        <w:rPr>
          <w:i/>
          <w:iCs/>
          <w:color w:val="000000"/>
          <w:spacing w:val="-3"/>
          <w:sz w:val="28"/>
          <w:szCs w:val="28"/>
        </w:rPr>
        <w:t xml:space="preserve">новен ли Сажин в причинении смерти Назарову и Трифонову? Если </w:t>
      </w:r>
      <w:r w:rsidRPr="000D4D90">
        <w:rPr>
          <w:i/>
          <w:iCs/>
          <w:color w:val="000000"/>
          <w:spacing w:val="-1"/>
          <w:sz w:val="28"/>
          <w:szCs w:val="28"/>
        </w:rPr>
        <w:t>виновен, то дайте оценку его вины.</w:t>
      </w:r>
    </w:p>
    <w:p w:rsidR="00975B33" w:rsidRPr="00617002" w:rsidRDefault="00975B33" w:rsidP="00F61019">
      <w:pPr>
        <w:rPr>
          <w:sz w:val="28"/>
          <w:szCs w:val="28"/>
        </w:rPr>
      </w:pPr>
    </w:p>
    <w:p w:rsidR="00FB1E97" w:rsidRPr="00617002" w:rsidRDefault="00FB1E97" w:rsidP="00F61019">
      <w:pPr>
        <w:rPr>
          <w:sz w:val="28"/>
          <w:szCs w:val="28"/>
        </w:rPr>
      </w:pPr>
    </w:p>
    <w:p w:rsidR="00617002" w:rsidRDefault="00617002" w:rsidP="00617002">
      <w:pPr>
        <w:spacing w:before="100" w:beforeAutospacing="1" w:after="100" w:afterAutospacing="1"/>
      </w:pPr>
    </w:p>
    <w:p w:rsidR="00444DD1" w:rsidRDefault="00444DD1" w:rsidP="00617002">
      <w:pPr>
        <w:spacing w:before="100" w:beforeAutospacing="1" w:after="100" w:afterAutospacing="1"/>
      </w:pPr>
    </w:p>
    <w:p w:rsidR="00444DD1" w:rsidRDefault="00444DD1" w:rsidP="00617002">
      <w:pPr>
        <w:spacing w:before="100" w:beforeAutospacing="1" w:after="100" w:afterAutospacing="1"/>
      </w:pPr>
    </w:p>
    <w:p w:rsidR="00444DD1" w:rsidRDefault="00444DD1" w:rsidP="00617002">
      <w:pPr>
        <w:spacing w:before="100" w:beforeAutospacing="1" w:after="100" w:afterAutospacing="1"/>
      </w:pPr>
    </w:p>
    <w:p w:rsidR="00444DD1" w:rsidRDefault="00444DD1" w:rsidP="00617002">
      <w:pPr>
        <w:spacing w:before="100" w:beforeAutospacing="1" w:after="100" w:afterAutospacing="1"/>
      </w:pPr>
    </w:p>
    <w:p w:rsidR="00444DD1" w:rsidRDefault="00444DD1" w:rsidP="00617002">
      <w:pPr>
        <w:spacing w:before="100" w:beforeAutospacing="1" w:after="100" w:afterAutospacing="1"/>
      </w:pPr>
    </w:p>
    <w:p w:rsidR="00444DD1" w:rsidRDefault="00444DD1" w:rsidP="00617002">
      <w:pPr>
        <w:spacing w:before="100" w:beforeAutospacing="1" w:after="100" w:afterAutospacing="1"/>
      </w:pPr>
    </w:p>
    <w:p w:rsidR="00444DD1" w:rsidRDefault="00444DD1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Default="00AC0E0C" w:rsidP="00617002">
      <w:pPr>
        <w:spacing w:before="100" w:beforeAutospacing="1" w:after="100" w:afterAutospacing="1"/>
      </w:pPr>
    </w:p>
    <w:p w:rsidR="00AC0E0C" w:rsidRPr="000D4D90" w:rsidRDefault="00AC0E0C" w:rsidP="00AC0E0C">
      <w:pPr>
        <w:tabs>
          <w:tab w:val="left" w:pos="7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</w:t>
      </w:r>
      <w:r w:rsidRPr="000D4D90">
        <w:rPr>
          <w:b/>
          <w:sz w:val="28"/>
          <w:szCs w:val="28"/>
        </w:rPr>
        <w:t xml:space="preserve"> Рекомендуемая литература</w:t>
      </w:r>
      <w:r>
        <w:rPr>
          <w:b/>
          <w:sz w:val="28"/>
          <w:szCs w:val="28"/>
        </w:rPr>
        <w:t>:</w:t>
      </w:r>
    </w:p>
    <w:p w:rsidR="00AC0E0C" w:rsidRPr="000D4D90" w:rsidRDefault="00AC0E0C" w:rsidP="00AC0E0C">
      <w:pPr>
        <w:ind w:firstLine="360"/>
        <w:jc w:val="both"/>
        <w:rPr>
          <w:b/>
          <w:bCs/>
          <w:color w:val="200B00"/>
          <w:sz w:val="28"/>
          <w:szCs w:val="28"/>
        </w:rPr>
      </w:pPr>
      <w:r w:rsidRPr="000D4D90">
        <w:rPr>
          <w:b/>
          <w:bCs/>
          <w:color w:val="200B00"/>
          <w:sz w:val="28"/>
          <w:szCs w:val="28"/>
        </w:rPr>
        <w:t>Основная:</w:t>
      </w:r>
    </w:p>
    <w:p w:rsidR="00AC0E0C" w:rsidRPr="000D4D90" w:rsidRDefault="00AC0E0C" w:rsidP="00AC0E0C">
      <w:pPr>
        <w:ind w:firstLine="360"/>
        <w:jc w:val="both"/>
        <w:rPr>
          <w:sz w:val="28"/>
          <w:szCs w:val="28"/>
        </w:rPr>
      </w:pPr>
      <w:r w:rsidRPr="000D4D90">
        <w:rPr>
          <w:bCs/>
          <w:color w:val="200B00"/>
          <w:sz w:val="28"/>
          <w:szCs w:val="28"/>
        </w:rPr>
        <w:t>1.</w:t>
      </w:r>
      <w:r w:rsidRPr="000D4D90">
        <w:rPr>
          <w:sz w:val="28"/>
          <w:szCs w:val="28"/>
        </w:rPr>
        <w:t xml:space="preserve"> Уголовное право Республики Казахстан. Курс лекций, под редакцией д.ю.н., проф.  И.Ш. Борчашвили  Алматы, </w:t>
      </w:r>
      <w:smartTag w:uri="urn:schemas-microsoft-com:office:smarttags" w:element="metricconverter">
        <w:smartTagPr>
          <w:attr w:name="ProductID" w:val="2006 г"/>
        </w:smartTagPr>
        <w:r w:rsidRPr="000D4D90">
          <w:rPr>
            <w:sz w:val="28"/>
            <w:szCs w:val="28"/>
          </w:rPr>
          <w:t>2006 г</w:t>
        </w:r>
      </w:smartTag>
      <w:r w:rsidRPr="000D4D90">
        <w:rPr>
          <w:sz w:val="28"/>
          <w:szCs w:val="28"/>
        </w:rPr>
        <w:t xml:space="preserve">. (2 книги). </w:t>
      </w:r>
    </w:p>
    <w:p w:rsidR="00AC0E0C" w:rsidRPr="000D4D90" w:rsidRDefault="00AC0E0C" w:rsidP="00AC0E0C">
      <w:pPr>
        <w:ind w:firstLine="360"/>
        <w:jc w:val="both"/>
        <w:rPr>
          <w:sz w:val="28"/>
          <w:szCs w:val="28"/>
        </w:rPr>
      </w:pPr>
      <w:r w:rsidRPr="000D4D90">
        <w:rPr>
          <w:bCs/>
          <w:color w:val="200B00"/>
          <w:sz w:val="28"/>
          <w:szCs w:val="28"/>
        </w:rPr>
        <w:t>2.</w:t>
      </w:r>
      <w:r w:rsidRPr="000D4D90">
        <w:rPr>
          <w:b/>
          <w:bCs/>
          <w:color w:val="200B00"/>
          <w:sz w:val="28"/>
          <w:szCs w:val="28"/>
        </w:rPr>
        <w:t xml:space="preserve"> </w:t>
      </w:r>
      <w:r w:rsidRPr="000D4D90">
        <w:rPr>
          <w:sz w:val="28"/>
          <w:szCs w:val="28"/>
        </w:rPr>
        <w:t xml:space="preserve">Комментарий к Уголовному кодексу Республики Казахстан. Алматы: Жеті-жаргы, </w:t>
      </w:r>
      <w:smartTag w:uri="urn:schemas-microsoft-com:office:smarttags" w:element="metricconverter">
        <w:smartTagPr>
          <w:attr w:name="ProductID" w:val="2000 г"/>
        </w:smartTagPr>
        <w:r w:rsidRPr="000D4D90">
          <w:rPr>
            <w:sz w:val="28"/>
            <w:szCs w:val="28"/>
          </w:rPr>
          <w:t>2000 г</w:t>
        </w:r>
      </w:smartTag>
      <w:r w:rsidRPr="000D4D90">
        <w:rPr>
          <w:sz w:val="28"/>
          <w:szCs w:val="28"/>
        </w:rPr>
        <w:t xml:space="preserve">. 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3.Комментарий к изменениям и дополнениям в Уголовный кодекс Республики Казахстан / Отв. ред. И.Ш. Борчашвили. Караганда, 2000. 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4.Уголовное право Республики Казахстан: особ. часть Алматы: Жеті жаргы, 2003. </w:t>
      </w:r>
    </w:p>
    <w:p w:rsidR="00AC0E0C" w:rsidRPr="000D4D90" w:rsidRDefault="00AC0E0C" w:rsidP="00AC0E0C">
      <w:pPr>
        <w:tabs>
          <w:tab w:val="left" w:pos="540"/>
          <w:tab w:val="left" w:pos="720"/>
        </w:tabs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7.Уголовный кодекс Республики Казахстан: Толкование и комментарий по разделам и главам. Вып. 2. Алматы, 1998. 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5.Абдиров Н.М. Уголовно-правовые меры борьбы с преступлениями, связанными с наркотиками / Н.М. Абдиров, К.А. Мами, Б.С. Сарсеков. Алматы, 1998.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6.Агыбаев А. Комментарий к Уголовному кодексу РК: Глава 13. Преступления против интересов государственной службы // Фемида. 1999. №6. 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7.Саматова Г.Б. Схемы по уголовному праву. Преступления против личности. Алматы, 2003. </w:t>
      </w:r>
    </w:p>
    <w:p w:rsidR="00AC0E0C" w:rsidRPr="000D4D90" w:rsidRDefault="00AC0E0C" w:rsidP="00AC0E0C">
      <w:pPr>
        <w:tabs>
          <w:tab w:val="left" w:pos="720"/>
        </w:tabs>
        <w:ind w:firstLine="360"/>
        <w:jc w:val="both"/>
        <w:rPr>
          <w:b/>
          <w:bCs/>
          <w:color w:val="200B00"/>
          <w:sz w:val="28"/>
          <w:szCs w:val="28"/>
        </w:rPr>
      </w:pPr>
    </w:p>
    <w:p w:rsidR="00AC0E0C" w:rsidRPr="000D4D90" w:rsidRDefault="00AC0E0C" w:rsidP="00AC0E0C">
      <w:pPr>
        <w:tabs>
          <w:tab w:val="left" w:pos="720"/>
        </w:tabs>
        <w:jc w:val="both"/>
        <w:rPr>
          <w:b/>
          <w:bCs/>
          <w:color w:val="200B00"/>
          <w:sz w:val="28"/>
          <w:szCs w:val="28"/>
        </w:rPr>
      </w:pPr>
      <w:r w:rsidRPr="000D4D90">
        <w:rPr>
          <w:b/>
          <w:bCs/>
          <w:color w:val="200B00"/>
          <w:sz w:val="28"/>
          <w:szCs w:val="28"/>
        </w:rPr>
        <w:t>Дополнительная:</w:t>
      </w:r>
    </w:p>
    <w:p w:rsidR="00AC0E0C" w:rsidRPr="000D4D90" w:rsidRDefault="00AC0E0C" w:rsidP="00C17F9B">
      <w:pPr>
        <w:numPr>
          <w:ilvl w:val="0"/>
          <w:numId w:val="1"/>
        </w:num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Материалы к изучению курса "Уголовное право" (Ч. Оcоб.): Сб. пост. Пленумов Верховного суда РК / Сост. Г.Б. Саматова. Алматы, 1999. 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b/>
          <w:bCs/>
          <w:color w:val="200B00"/>
          <w:sz w:val="28"/>
          <w:szCs w:val="28"/>
        </w:rPr>
        <w:t xml:space="preserve">     </w:t>
      </w:r>
      <w:r w:rsidRPr="000D4D90">
        <w:rPr>
          <w:bCs/>
          <w:color w:val="200B00"/>
          <w:sz w:val="28"/>
          <w:szCs w:val="28"/>
        </w:rPr>
        <w:t>2.</w:t>
      </w:r>
      <w:r w:rsidRPr="000D4D90">
        <w:rPr>
          <w:sz w:val="28"/>
          <w:szCs w:val="28"/>
        </w:rPr>
        <w:t xml:space="preserve">Комментарий к изменениям и дополнениям в Уголовный кодекс и Уголовно-исполнительный кодекс Республики Казахстан / Отв. ред. И.Ш. Борчашвили, М.М. Оразалиева. Караганда, 2003. 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3.Сравнительные таблицы УК и УПК Республики Казахстан, Казахской ССР, Российской Федерации. Алматы, 1998. 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 4.Бородин С.В. Ответственность за убийство: квалификация и наказание по российскому праву. М., 1994. 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 5.Горелик А.С. Уголовная ответственность за противодействие осуществлению правосудия // Юридический мир. 1998. № 9–10. С. 65–72. 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 6.Дементьев С. Понятие беспомощного и бессознательного состояния // Российская юстиция. 1999. №1. С. 43. 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 7.Емельянов В.П. Проблемы уголовно-правовой борьбы с терроризмом // Государство и право. 2000. №3. С. 84–91. 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 8.Макуха А.Д. Хищение либо вымогательство оружия, боеприпасов, взрывчатых веществ и взрывных устройств. Алматы, 2001. 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  9.Омаргалиев А. Общественно опасные последствия преступления против жизни и здоровья // Фемида. 1999. №7. С. 42–48. </w:t>
      </w:r>
    </w:p>
    <w:p w:rsidR="00AC0E0C" w:rsidRPr="000D4D90" w:rsidRDefault="00AC0E0C" w:rsidP="00AC0E0C">
      <w:pPr>
        <w:jc w:val="both"/>
        <w:rPr>
          <w:sz w:val="28"/>
          <w:szCs w:val="28"/>
        </w:rPr>
      </w:pPr>
      <w:r w:rsidRPr="000D4D90">
        <w:rPr>
          <w:sz w:val="28"/>
          <w:szCs w:val="28"/>
        </w:rPr>
        <w:t xml:space="preserve">    </w:t>
      </w:r>
      <w:r w:rsidRPr="000D4D90">
        <w:rPr>
          <w:bCs/>
          <w:color w:val="200B00"/>
          <w:sz w:val="28"/>
          <w:szCs w:val="28"/>
        </w:rPr>
        <w:t>10.</w:t>
      </w:r>
      <w:r w:rsidRPr="000D4D90">
        <w:rPr>
          <w:sz w:val="28"/>
          <w:szCs w:val="28"/>
        </w:rPr>
        <w:t xml:space="preserve">Уголовное право Республики Казахстан: особ. часть Т. 2. Алматы: Данекер, 2000. </w:t>
      </w:r>
    </w:p>
    <w:p w:rsidR="00AC0E0C" w:rsidRDefault="00AC0E0C" w:rsidP="00617002">
      <w:pPr>
        <w:spacing w:before="100" w:beforeAutospacing="1" w:after="100" w:afterAutospacing="1"/>
      </w:pPr>
    </w:p>
    <w:p w:rsidR="00E158EE" w:rsidRDefault="00E158EE" w:rsidP="00617002"/>
    <w:p w:rsidR="00AC0E0C" w:rsidRDefault="00AC0E0C" w:rsidP="00617002"/>
    <w:p w:rsidR="00AC0E0C" w:rsidRDefault="00AC0E0C" w:rsidP="00617002"/>
    <w:p w:rsidR="00AC0E0C" w:rsidRDefault="00AC0E0C" w:rsidP="00617002"/>
    <w:p w:rsidR="00AC0E0C" w:rsidRDefault="00AC0E0C" w:rsidP="00617002"/>
    <w:p w:rsidR="00AC0E0C" w:rsidRDefault="00AC0E0C" w:rsidP="00617002"/>
    <w:p w:rsidR="00AC0E0C" w:rsidRDefault="00AC0E0C" w:rsidP="00617002"/>
    <w:p w:rsidR="00AC0E0C" w:rsidRDefault="00AC0E0C" w:rsidP="00617002"/>
    <w:p w:rsidR="00AC0E0C" w:rsidRDefault="00AC0E0C" w:rsidP="00617002">
      <w:pPr>
        <w:rPr>
          <w:lang w:val="kk-KZ"/>
        </w:rPr>
      </w:pPr>
    </w:p>
    <w:p w:rsidR="00E158EE" w:rsidRDefault="00E158EE" w:rsidP="00617002">
      <w:pPr>
        <w:rPr>
          <w:lang w:val="kk-KZ"/>
        </w:rPr>
      </w:pPr>
    </w:p>
    <w:p w:rsidR="00E158EE" w:rsidRDefault="00E158EE" w:rsidP="00617002">
      <w:pPr>
        <w:rPr>
          <w:lang w:val="kk-KZ"/>
        </w:rPr>
      </w:pPr>
    </w:p>
    <w:p w:rsidR="00E158EE" w:rsidRDefault="00D305D8" w:rsidP="00D305D8">
      <w:pPr>
        <w:jc w:val="center"/>
        <w:rPr>
          <w:lang w:val="kk-KZ"/>
        </w:rPr>
      </w:pPr>
      <w:r>
        <w:rPr>
          <w:lang w:val="kk-KZ"/>
        </w:rPr>
        <w:t>Бихондиева А.Б.</w:t>
      </w:r>
    </w:p>
    <w:p w:rsidR="00E158EE" w:rsidRDefault="00E158EE" w:rsidP="00617002">
      <w:pPr>
        <w:rPr>
          <w:lang w:val="kk-KZ"/>
        </w:rPr>
      </w:pPr>
    </w:p>
    <w:p w:rsidR="00E158EE" w:rsidRDefault="00E158EE" w:rsidP="00617002">
      <w:pPr>
        <w:rPr>
          <w:lang w:val="kk-KZ"/>
        </w:rPr>
      </w:pPr>
    </w:p>
    <w:p w:rsidR="00E158EE" w:rsidRDefault="00E158EE" w:rsidP="00617002">
      <w:pPr>
        <w:rPr>
          <w:lang w:val="kk-KZ"/>
        </w:rPr>
      </w:pPr>
    </w:p>
    <w:p w:rsidR="00E158EE" w:rsidRPr="00D467F2" w:rsidRDefault="00E158EE" w:rsidP="00617002">
      <w:pPr>
        <w:rPr>
          <w:lang w:val="kk-KZ"/>
        </w:rPr>
      </w:pPr>
    </w:p>
    <w:p w:rsidR="00617002" w:rsidRPr="00D467F2" w:rsidRDefault="00617002" w:rsidP="00617002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right="53"/>
        <w:jc w:val="both"/>
        <w:rPr>
          <w:noProof/>
          <w:lang w:val="kk-KZ"/>
        </w:rPr>
      </w:pPr>
    </w:p>
    <w:p w:rsidR="00617002" w:rsidRPr="00D467F2" w:rsidRDefault="00617002" w:rsidP="00617002">
      <w:pPr>
        <w:shd w:val="clear" w:color="auto" w:fill="FFFFFF"/>
        <w:tabs>
          <w:tab w:val="left" w:leader="underscore" w:pos="6470"/>
        </w:tabs>
        <w:jc w:val="center"/>
        <w:rPr>
          <w:noProof/>
          <w:color w:val="000000"/>
          <w:lang w:val="kk-KZ"/>
        </w:rPr>
      </w:pPr>
      <w:r w:rsidRPr="00D467F2">
        <w:rPr>
          <w:noProof/>
          <w:color w:val="000000"/>
          <w:lang w:val="kk-KZ"/>
        </w:rPr>
        <w:t>Отправлено в печать «____» _______ж.Формат бумагиХ.Ү 1/16</w:t>
      </w:r>
    </w:p>
    <w:p w:rsidR="00617002" w:rsidRPr="00D467F2" w:rsidRDefault="00617002" w:rsidP="00617002">
      <w:pPr>
        <w:shd w:val="clear" w:color="auto" w:fill="FFFFFF"/>
        <w:tabs>
          <w:tab w:val="left" w:leader="underscore" w:pos="6470"/>
        </w:tabs>
        <w:jc w:val="center"/>
        <w:rPr>
          <w:noProof/>
          <w:color w:val="000000"/>
          <w:lang w:val="kk-KZ"/>
        </w:rPr>
      </w:pPr>
    </w:p>
    <w:p w:rsidR="00617002" w:rsidRPr="00D467F2" w:rsidRDefault="00617002" w:rsidP="00617002">
      <w:pPr>
        <w:shd w:val="clear" w:color="auto" w:fill="FFFFFF"/>
        <w:tabs>
          <w:tab w:val="left" w:leader="underscore" w:pos="6470"/>
        </w:tabs>
        <w:jc w:val="center"/>
        <w:rPr>
          <w:noProof/>
          <w:color w:val="000000"/>
          <w:lang w:val="kk-KZ"/>
        </w:rPr>
      </w:pPr>
      <w:r w:rsidRPr="00D467F2">
        <w:rPr>
          <w:noProof/>
          <w:color w:val="000000"/>
          <w:lang w:val="kk-KZ"/>
        </w:rPr>
        <w:t>Бумага типогра</w:t>
      </w:r>
      <w:r w:rsidR="000837E7">
        <w:rPr>
          <w:noProof/>
          <w:color w:val="000000"/>
          <w:lang w:val="kk-KZ"/>
        </w:rPr>
        <w:t>фная. Офсетная печать, Объем .32</w:t>
      </w:r>
      <w:r w:rsidRPr="00D467F2">
        <w:rPr>
          <w:noProof/>
          <w:color w:val="000000"/>
          <w:lang w:val="kk-KZ"/>
        </w:rPr>
        <w:t>.л.</w:t>
      </w:r>
    </w:p>
    <w:p w:rsidR="00617002" w:rsidRPr="00D467F2" w:rsidRDefault="00617002" w:rsidP="00617002">
      <w:pPr>
        <w:shd w:val="clear" w:color="auto" w:fill="FFFFFF"/>
        <w:tabs>
          <w:tab w:val="left" w:leader="underscore" w:pos="6470"/>
        </w:tabs>
        <w:ind w:left="34"/>
        <w:jc w:val="center"/>
        <w:rPr>
          <w:noProof/>
          <w:color w:val="000000"/>
          <w:lang w:val="kk-KZ"/>
        </w:rPr>
      </w:pPr>
    </w:p>
    <w:p w:rsidR="00617002" w:rsidRPr="00D467F2" w:rsidRDefault="00617002" w:rsidP="00617002">
      <w:pPr>
        <w:shd w:val="clear" w:color="auto" w:fill="FFFFFF"/>
        <w:tabs>
          <w:tab w:val="left" w:leader="underscore" w:pos="6470"/>
        </w:tabs>
        <w:ind w:left="34"/>
        <w:jc w:val="center"/>
        <w:rPr>
          <w:noProof/>
          <w:color w:val="000000"/>
          <w:lang w:val="kk-KZ"/>
        </w:rPr>
      </w:pPr>
      <w:r w:rsidRPr="00D467F2">
        <w:rPr>
          <w:noProof/>
          <w:color w:val="000000"/>
          <w:lang w:val="kk-KZ"/>
        </w:rPr>
        <w:t>Тираж... экз.Заказ №</w:t>
      </w:r>
    </w:p>
    <w:p w:rsidR="00617002" w:rsidRPr="00D467F2" w:rsidRDefault="00617002" w:rsidP="00617002">
      <w:pPr>
        <w:shd w:val="clear" w:color="auto" w:fill="FFFFFF"/>
        <w:tabs>
          <w:tab w:val="left" w:leader="underscore" w:pos="6470"/>
        </w:tabs>
        <w:spacing w:before="590" w:line="610" w:lineRule="exact"/>
        <w:ind w:left="34"/>
        <w:rPr>
          <w:noProof/>
          <w:color w:val="000000"/>
          <w:lang w:val="kk-KZ"/>
        </w:rPr>
      </w:pPr>
    </w:p>
    <w:p w:rsidR="00617002" w:rsidRPr="00D467F2" w:rsidRDefault="00617002" w:rsidP="00617002">
      <w:pPr>
        <w:shd w:val="clear" w:color="auto" w:fill="FFFFFF"/>
        <w:tabs>
          <w:tab w:val="left" w:leader="underscore" w:pos="6470"/>
        </w:tabs>
        <w:spacing w:before="590" w:line="610" w:lineRule="exact"/>
        <w:rPr>
          <w:noProof/>
          <w:color w:val="000000"/>
          <w:lang w:val="kk-KZ"/>
        </w:rPr>
      </w:pPr>
    </w:p>
    <w:p w:rsidR="00617002" w:rsidRPr="00D467F2" w:rsidRDefault="00617002" w:rsidP="00617002">
      <w:pPr>
        <w:shd w:val="clear" w:color="auto" w:fill="FFFFFF"/>
        <w:tabs>
          <w:tab w:val="left" w:leader="underscore" w:pos="6470"/>
        </w:tabs>
        <w:spacing w:before="590" w:line="610" w:lineRule="exact"/>
        <w:rPr>
          <w:noProof/>
          <w:color w:val="000000"/>
          <w:lang w:val="kk-KZ"/>
        </w:rPr>
      </w:pPr>
    </w:p>
    <w:p w:rsidR="00617002" w:rsidRPr="00D467F2" w:rsidRDefault="00617002" w:rsidP="00617002">
      <w:pPr>
        <w:shd w:val="clear" w:color="auto" w:fill="FFFFFF"/>
        <w:tabs>
          <w:tab w:val="left" w:leader="underscore" w:pos="6470"/>
        </w:tabs>
        <w:ind w:left="34"/>
        <w:rPr>
          <w:noProof/>
          <w:color w:val="000000"/>
          <w:lang w:val="kk-KZ"/>
        </w:rPr>
      </w:pPr>
    </w:p>
    <w:p w:rsidR="00617002" w:rsidRPr="00D467F2" w:rsidRDefault="00617002" w:rsidP="00617002">
      <w:pPr>
        <w:shd w:val="clear" w:color="auto" w:fill="FFFFFF"/>
        <w:tabs>
          <w:tab w:val="left" w:leader="underscore" w:pos="6470"/>
        </w:tabs>
        <w:ind w:left="34"/>
        <w:jc w:val="center"/>
        <w:rPr>
          <w:noProof/>
          <w:color w:val="000000"/>
          <w:lang w:val="kk-KZ"/>
        </w:rPr>
      </w:pPr>
      <w:r w:rsidRPr="00D467F2">
        <w:rPr>
          <w:noProof/>
          <w:color w:val="000000"/>
          <w:lang w:val="kk-KZ"/>
        </w:rPr>
        <w:t>© Типография Южно-Казахстанского государственного университета</w:t>
      </w:r>
    </w:p>
    <w:p w:rsidR="00617002" w:rsidRPr="00D467F2" w:rsidRDefault="00617002" w:rsidP="00617002">
      <w:pPr>
        <w:shd w:val="clear" w:color="auto" w:fill="FFFFFF"/>
        <w:tabs>
          <w:tab w:val="left" w:leader="underscore" w:pos="6470"/>
        </w:tabs>
        <w:ind w:left="34"/>
        <w:jc w:val="center"/>
        <w:rPr>
          <w:noProof/>
          <w:color w:val="000000"/>
          <w:lang w:val="kk-KZ"/>
        </w:rPr>
      </w:pPr>
    </w:p>
    <w:p w:rsidR="00617002" w:rsidRPr="00D467F2" w:rsidRDefault="00617002" w:rsidP="00617002">
      <w:pPr>
        <w:shd w:val="clear" w:color="auto" w:fill="FFFFFF"/>
        <w:tabs>
          <w:tab w:val="left" w:leader="underscore" w:pos="6470"/>
        </w:tabs>
        <w:ind w:left="34"/>
        <w:jc w:val="center"/>
        <w:rPr>
          <w:noProof/>
          <w:color w:val="000000"/>
          <w:lang w:val="kk-KZ"/>
        </w:rPr>
      </w:pPr>
      <w:r w:rsidRPr="00D467F2">
        <w:rPr>
          <w:noProof/>
          <w:color w:val="000000"/>
          <w:lang w:val="kk-KZ"/>
        </w:rPr>
        <w:t>г. Шымкент, ул. Тауке</w:t>
      </w:r>
      <w:r w:rsidR="00D305D8">
        <w:rPr>
          <w:noProof/>
          <w:color w:val="000000"/>
          <w:lang w:val="kk-KZ"/>
        </w:rPr>
        <w:t>-</w:t>
      </w:r>
      <w:r w:rsidRPr="00D467F2">
        <w:rPr>
          <w:noProof/>
          <w:color w:val="000000"/>
          <w:lang w:val="kk-KZ"/>
        </w:rPr>
        <w:t>хана,5</w:t>
      </w:r>
    </w:p>
    <w:p w:rsidR="00617002" w:rsidRPr="00D467F2" w:rsidRDefault="00617002" w:rsidP="00617002">
      <w:pPr>
        <w:ind w:left="360"/>
        <w:jc w:val="center"/>
        <w:rPr>
          <w:lang w:val="kk-KZ"/>
        </w:rPr>
      </w:pPr>
    </w:p>
    <w:p w:rsidR="00617002" w:rsidRPr="00D467F2" w:rsidRDefault="00617002" w:rsidP="00617002">
      <w:pPr>
        <w:ind w:left="360"/>
        <w:jc w:val="center"/>
        <w:rPr>
          <w:lang w:val="kk-KZ"/>
        </w:rPr>
      </w:pPr>
    </w:p>
    <w:p w:rsidR="00617002" w:rsidRPr="00D467F2" w:rsidRDefault="00617002" w:rsidP="00617002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ind w:left="101"/>
        <w:jc w:val="both"/>
        <w:rPr>
          <w:lang w:val="kk-KZ"/>
        </w:rPr>
      </w:pPr>
    </w:p>
    <w:p w:rsidR="00617002" w:rsidRPr="00D467F2" w:rsidRDefault="00617002" w:rsidP="00617002">
      <w:pPr>
        <w:rPr>
          <w:b/>
          <w:lang w:val="kk-KZ"/>
        </w:rPr>
      </w:pPr>
    </w:p>
    <w:p w:rsidR="00F61019" w:rsidRPr="00D467F2" w:rsidRDefault="00F61019" w:rsidP="00617002">
      <w:pPr>
        <w:pStyle w:val="a7"/>
        <w:spacing w:before="0" w:beforeAutospacing="0" w:after="0" w:afterAutospacing="0"/>
        <w:ind w:firstLine="360"/>
      </w:pPr>
    </w:p>
    <w:p w:rsidR="00F61019" w:rsidRPr="00D467F2" w:rsidRDefault="00F61019" w:rsidP="00F61019">
      <w:pPr>
        <w:pStyle w:val="a7"/>
        <w:spacing w:before="0" w:beforeAutospacing="0" w:after="0" w:afterAutospacing="0"/>
        <w:ind w:firstLine="360"/>
        <w:jc w:val="center"/>
      </w:pPr>
    </w:p>
    <w:p w:rsidR="00F61019" w:rsidRPr="00D467F2" w:rsidRDefault="00F61019" w:rsidP="00F61019">
      <w:pPr>
        <w:pStyle w:val="a7"/>
        <w:spacing w:before="0" w:beforeAutospacing="0" w:after="0" w:afterAutospacing="0"/>
        <w:ind w:firstLine="360"/>
        <w:jc w:val="center"/>
      </w:pPr>
    </w:p>
    <w:p w:rsidR="00F61019" w:rsidRPr="00D467F2" w:rsidRDefault="00F61019" w:rsidP="00F61019">
      <w:pPr>
        <w:pStyle w:val="a7"/>
        <w:spacing w:before="0" w:beforeAutospacing="0" w:after="0" w:afterAutospacing="0"/>
        <w:ind w:firstLine="360"/>
        <w:jc w:val="center"/>
      </w:pPr>
    </w:p>
    <w:p w:rsidR="00F61019" w:rsidRPr="00D467F2" w:rsidRDefault="00F61019" w:rsidP="00F61019">
      <w:pPr>
        <w:pStyle w:val="a7"/>
        <w:spacing w:before="0" w:beforeAutospacing="0" w:after="0" w:afterAutospacing="0"/>
        <w:ind w:firstLine="360"/>
        <w:jc w:val="center"/>
      </w:pPr>
    </w:p>
    <w:p w:rsidR="00F61019" w:rsidRPr="00D467F2" w:rsidRDefault="00F61019" w:rsidP="00F61019">
      <w:pPr>
        <w:pStyle w:val="a7"/>
        <w:spacing w:before="0" w:beforeAutospacing="0" w:after="0" w:afterAutospacing="0"/>
        <w:ind w:firstLine="360"/>
        <w:jc w:val="center"/>
      </w:pPr>
    </w:p>
    <w:p w:rsidR="00F61019" w:rsidRPr="00D467F2" w:rsidRDefault="00F61019" w:rsidP="00F61019">
      <w:pPr>
        <w:pStyle w:val="a7"/>
        <w:spacing w:before="0" w:beforeAutospacing="0" w:after="0" w:afterAutospacing="0"/>
        <w:ind w:firstLine="360"/>
        <w:jc w:val="center"/>
      </w:pPr>
    </w:p>
    <w:p w:rsidR="00F61019" w:rsidRPr="00D467F2" w:rsidRDefault="00F61019" w:rsidP="00F61019">
      <w:pPr>
        <w:pStyle w:val="a7"/>
        <w:spacing w:before="0" w:beforeAutospacing="0" w:after="0" w:afterAutospacing="0"/>
        <w:ind w:firstLine="360"/>
        <w:jc w:val="center"/>
      </w:pPr>
    </w:p>
    <w:p w:rsidR="00F61019" w:rsidRPr="00D467F2" w:rsidRDefault="00F61019" w:rsidP="00F61019">
      <w:pPr>
        <w:pStyle w:val="a7"/>
        <w:spacing w:before="0" w:beforeAutospacing="0" w:after="0" w:afterAutospacing="0"/>
        <w:ind w:firstLine="360"/>
        <w:jc w:val="center"/>
      </w:pPr>
    </w:p>
    <w:p w:rsidR="00F61019" w:rsidRPr="00D467F2" w:rsidRDefault="00F61019" w:rsidP="00F61019">
      <w:pPr>
        <w:pStyle w:val="a7"/>
        <w:spacing w:before="0" w:beforeAutospacing="0" w:after="0" w:afterAutospacing="0"/>
        <w:ind w:firstLine="360"/>
        <w:jc w:val="center"/>
      </w:pPr>
    </w:p>
    <w:p w:rsidR="00F61019" w:rsidRPr="006A3B83" w:rsidRDefault="00F61019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F61019" w:rsidRPr="006A3B83" w:rsidRDefault="00F61019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F61019" w:rsidRPr="006A3B83" w:rsidRDefault="00F61019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F61019" w:rsidRPr="006A3B83" w:rsidRDefault="00F61019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F61019" w:rsidRPr="00D305D8" w:rsidRDefault="00F61019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FB1E97" w:rsidRPr="00EE17F6" w:rsidRDefault="00FB1E97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p w:rsidR="0095745D" w:rsidRPr="00EE17F6" w:rsidRDefault="0095745D" w:rsidP="00F61019">
      <w:pPr>
        <w:pStyle w:val="a7"/>
        <w:spacing w:before="0" w:beforeAutospacing="0" w:after="0" w:afterAutospacing="0"/>
        <w:ind w:firstLine="360"/>
        <w:jc w:val="center"/>
        <w:rPr>
          <w:sz w:val="28"/>
          <w:szCs w:val="28"/>
        </w:rPr>
      </w:pPr>
    </w:p>
    <w:sectPr w:rsidR="0095745D" w:rsidRPr="00EE17F6" w:rsidSect="00F1085D">
      <w:footerReference w:type="even" r:id="rId11"/>
      <w:footerReference w:type="default" r:id="rId12"/>
      <w:pgSz w:w="11906" w:h="16838"/>
      <w:pgMar w:top="1134" w:right="1134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B9F" w:rsidRDefault="008C4B9F">
      <w:r>
        <w:separator/>
      </w:r>
    </w:p>
  </w:endnote>
  <w:endnote w:type="continuationSeparator" w:id="0">
    <w:p w:rsidR="008C4B9F" w:rsidRDefault="008C4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682608"/>
      <w:docPartObj>
        <w:docPartGallery w:val="Page Numbers (Bottom of Page)"/>
        <w:docPartUnique/>
      </w:docPartObj>
    </w:sdtPr>
    <w:sdtEndPr/>
    <w:sdtContent>
      <w:p w:rsidR="0095745D" w:rsidRDefault="00AC1CA2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61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17002" w:rsidRDefault="0061700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002" w:rsidRDefault="00034885" w:rsidP="00C44B9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1700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17002" w:rsidRDefault="00617002" w:rsidP="00C44B92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002" w:rsidRDefault="00034885" w:rsidP="00C44B9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1700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A6107">
      <w:rPr>
        <w:rStyle w:val="aa"/>
        <w:noProof/>
      </w:rPr>
      <w:t>5</w:t>
    </w:r>
    <w:r>
      <w:rPr>
        <w:rStyle w:val="aa"/>
      </w:rPr>
      <w:fldChar w:fldCharType="end"/>
    </w:r>
  </w:p>
  <w:p w:rsidR="00617002" w:rsidRDefault="00617002" w:rsidP="00C44B9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B9F" w:rsidRDefault="008C4B9F">
      <w:r>
        <w:separator/>
      </w:r>
    </w:p>
  </w:footnote>
  <w:footnote w:type="continuationSeparator" w:id="0">
    <w:p w:rsidR="008C4B9F" w:rsidRDefault="008C4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941AF"/>
    <w:multiLevelType w:val="hybridMultilevel"/>
    <w:tmpl w:val="F51CFE5A"/>
    <w:lvl w:ilvl="0" w:tplc="158E27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8E31AD6"/>
    <w:multiLevelType w:val="hybridMultilevel"/>
    <w:tmpl w:val="C088A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F7761D"/>
    <w:multiLevelType w:val="hybridMultilevel"/>
    <w:tmpl w:val="63F8BE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1A3A9A"/>
    <w:multiLevelType w:val="hybridMultilevel"/>
    <w:tmpl w:val="9FE0BC3C"/>
    <w:lvl w:ilvl="0" w:tplc="EFF8ACE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BDF17F7"/>
    <w:multiLevelType w:val="hybridMultilevel"/>
    <w:tmpl w:val="12104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0B18BF"/>
    <w:multiLevelType w:val="hybridMultilevel"/>
    <w:tmpl w:val="B82E3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02966"/>
    <w:multiLevelType w:val="hybridMultilevel"/>
    <w:tmpl w:val="ADB22A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EC477D"/>
    <w:multiLevelType w:val="hybridMultilevel"/>
    <w:tmpl w:val="DB8AB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3A222C"/>
    <w:multiLevelType w:val="hybridMultilevel"/>
    <w:tmpl w:val="768E9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F419EE"/>
    <w:multiLevelType w:val="hybridMultilevel"/>
    <w:tmpl w:val="4CD4F6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A151A3"/>
    <w:multiLevelType w:val="hybridMultilevel"/>
    <w:tmpl w:val="BB3CA6DC"/>
    <w:lvl w:ilvl="0" w:tplc="B9FA4B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3178152C"/>
    <w:multiLevelType w:val="hybridMultilevel"/>
    <w:tmpl w:val="A36E6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1844C3"/>
    <w:multiLevelType w:val="hybridMultilevel"/>
    <w:tmpl w:val="A5B47B82"/>
    <w:lvl w:ilvl="0" w:tplc="DEBA420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862597"/>
    <w:multiLevelType w:val="hybridMultilevel"/>
    <w:tmpl w:val="7EDA1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EC4D7D"/>
    <w:multiLevelType w:val="hybridMultilevel"/>
    <w:tmpl w:val="6AC8F832"/>
    <w:lvl w:ilvl="0" w:tplc="0419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15" w15:restartNumberingAfterBreak="0">
    <w:nsid w:val="3AF74F65"/>
    <w:multiLevelType w:val="hybridMultilevel"/>
    <w:tmpl w:val="8E48FAFE"/>
    <w:lvl w:ilvl="0" w:tplc="83222C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420452E3"/>
    <w:multiLevelType w:val="hybridMultilevel"/>
    <w:tmpl w:val="D4568C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0C2F67"/>
    <w:multiLevelType w:val="hybridMultilevel"/>
    <w:tmpl w:val="6EC4B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F35B10"/>
    <w:multiLevelType w:val="hybridMultilevel"/>
    <w:tmpl w:val="DC9017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A75ECD"/>
    <w:multiLevelType w:val="hybridMultilevel"/>
    <w:tmpl w:val="51D24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CC0660"/>
    <w:multiLevelType w:val="hybridMultilevel"/>
    <w:tmpl w:val="32962356"/>
    <w:lvl w:ilvl="0" w:tplc="A15A95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7C604C50"/>
    <w:multiLevelType w:val="hybridMultilevel"/>
    <w:tmpl w:val="E79CC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FE375C9"/>
    <w:multiLevelType w:val="hybridMultilevel"/>
    <w:tmpl w:val="D75A4696"/>
    <w:lvl w:ilvl="0" w:tplc="7F4858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4"/>
  </w:num>
  <w:num w:numId="3">
    <w:abstractNumId w:val="5"/>
  </w:num>
  <w:num w:numId="4">
    <w:abstractNumId w:val="2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4"/>
  </w:num>
  <w:num w:numId="10">
    <w:abstractNumId w:val="15"/>
  </w:num>
  <w:num w:numId="11">
    <w:abstractNumId w:val="7"/>
  </w:num>
  <w:num w:numId="12">
    <w:abstractNumId w:val="19"/>
  </w:num>
  <w:num w:numId="13">
    <w:abstractNumId w:val="1"/>
  </w:num>
  <w:num w:numId="14">
    <w:abstractNumId w:val="3"/>
  </w:num>
  <w:num w:numId="15">
    <w:abstractNumId w:val="0"/>
  </w:num>
  <w:num w:numId="16">
    <w:abstractNumId w:val="18"/>
  </w:num>
  <w:num w:numId="17">
    <w:abstractNumId w:val="21"/>
  </w:num>
  <w:num w:numId="18">
    <w:abstractNumId w:val="12"/>
  </w:num>
  <w:num w:numId="19">
    <w:abstractNumId w:val="10"/>
  </w:num>
  <w:num w:numId="20">
    <w:abstractNumId w:val="20"/>
  </w:num>
  <w:num w:numId="21">
    <w:abstractNumId w:val="17"/>
  </w:num>
  <w:num w:numId="22">
    <w:abstractNumId w:val="11"/>
  </w:num>
  <w:num w:numId="23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1019"/>
    <w:rsid w:val="00011C43"/>
    <w:rsid w:val="00034885"/>
    <w:rsid w:val="00043BE8"/>
    <w:rsid w:val="000837E7"/>
    <w:rsid w:val="00084188"/>
    <w:rsid w:val="000918F1"/>
    <w:rsid w:val="000943DA"/>
    <w:rsid w:val="000A078F"/>
    <w:rsid w:val="000A6107"/>
    <w:rsid w:val="000A70F2"/>
    <w:rsid w:val="000D209C"/>
    <w:rsid w:val="000D4D90"/>
    <w:rsid w:val="0010452B"/>
    <w:rsid w:val="001245DA"/>
    <w:rsid w:val="00135B6C"/>
    <w:rsid w:val="00162793"/>
    <w:rsid w:val="00165C93"/>
    <w:rsid w:val="0017224D"/>
    <w:rsid w:val="0017454E"/>
    <w:rsid w:val="001806A7"/>
    <w:rsid w:val="0018798A"/>
    <w:rsid w:val="00195830"/>
    <w:rsid w:val="001A4CAA"/>
    <w:rsid w:val="001B6E14"/>
    <w:rsid w:val="001C3D46"/>
    <w:rsid w:val="00201741"/>
    <w:rsid w:val="002145F5"/>
    <w:rsid w:val="00235CCE"/>
    <w:rsid w:val="00241887"/>
    <w:rsid w:val="00245885"/>
    <w:rsid w:val="00255321"/>
    <w:rsid w:val="00260F56"/>
    <w:rsid w:val="00280649"/>
    <w:rsid w:val="0028359F"/>
    <w:rsid w:val="002A6B0E"/>
    <w:rsid w:val="002B1C19"/>
    <w:rsid w:val="002C0B62"/>
    <w:rsid w:val="002D1A01"/>
    <w:rsid w:val="00303B23"/>
    <w:rsid w:val="00362FF9"/>
    <w:rsid w:val="00393BC1"/>
    <w:rsid w:val="003A1505"/>
    <w:rsid w:val="003A7258"/>
    <w:rsid w:val="003B2506"/>
    <w:rsid w:val="003B3650"/>
    <w:rsid w:val="003B46FD"/>
    <w:rsid w:val="003C3F15"/>
    <w:rsid w:val="003D098E"/>
    <w:rsid w:val="003D4776"/>
    <w:rsid w:val="003E1B71"/>
    <w:rsid w:val="003E1E7A"/>
    <w:rsid w:val="00415691"/>
    <w:rsid w:val="00442392"/>
    <w:rsid w:val="00444AF3"/>
    <w:rsid w:val="00444DD1"/>
    <w:rsid w:val="00455C78"/>
    <w:rsid w:val="004575EC"/>
    <w:rsid w:val="004610C0"/>
    <w:rsid w:val="004656E9"/>
    <w:rsid w:val="004668C7"/>
    <w:rsid w:val="00467BB1"/>
    <w:rsid w:val="00497BB0"/>
    <w:rsid w:val="004B2341"/>
    <w:rsid w:val="004E1C80"/>
    <w:rsid w:val="004F4EA3"/>
    <w:rsid w:val="00512EC0"/>
    <w:rsid w:val="00527B00"/>
    <w:rsid w:val="005377C3"/>
    <w:rsid w:val="00556536"/>
    <w:rsid w:val="00566A76"/>
    <w:rsid w:val="00591259"/>
    <w:rsid w:val="00596C57"/>
    <w:rsid w:val="005A6ABA"/>
    <w:rsid w:val="005B48DE"/>
    <w:rsid w:val="005C4363"/>
    <w:rsid w:val="005F5602"/>
    <w:rsid w:val="00617002"/>
    <w:rsid w:val="006419BC"/>
    <w:rsid w:val="00682759"/>
    <w:rsid w:val="006850F9"/>
    <w:rsid w:val="006936AA"/>
    <w:rsid w:val="00693D8F"/>
    <w:rsid w:val="006A390B"/>
    <w:rsid w:val="006A3B83"/>
    <w:rsid w:val="006A414D"/>
    <w:rsid w:val="006A6096"/>
    <w:rsid w:val="006A624D"/>
    <w:rsid w:val="006B35ED"/>
    <w:rsid w:val="006C1FEF"/>
    <w:rsid w:val="00705E7A"/>
    <w:rsid w:val="007070AD"/>
    <w:rsid w:val="00717D52"/>
    <w:rsid w:val="00774B5A"/>
    <w:rsid w:val="00781B18"/>
    <w:rsid w:val="00784670"/>
    <w:rsid w:val="007917BC"/>
    <w:rsid w:val="007957C3"/>
    <w:rsid w:val="007A68CD"/>
    <w:rsid w:val="007B57DE"/>
    <w:rsid w:val="007C2DE1"/>
    <w:rsid w:val="007C7681"/>
    <w:rsid w:val="007D1B35"/>
    <w:rsid w:val="007D448B"/>
    <w:rsid w:val="007E75F8"/>
    <w:rsid w:val="008035DC"/>
    <w:rsid w:val="00833000"/>
    <w:rsid w:val="00847875"/>
    <w:rsid w:val="00850404"/>
    <w:rsid w:val="00853087"/>
    <w:rsid w:val="00857B58"/>
    <w:rsid w:val="008A6178"/>
    <w:rsid w:val="008C20CF"/>
    <w:rsid w:val="008C22A7"/>
    <w:rsid w:val="008C4B9F"/>
    <w:rsid w:val="008D1404"/>
    <w:rsid w:val="008E050E"/>
    <w:rsid w:val="008E23C8"/>
    <w:rsid w:val="008F465A"/>
    <w:rsid w:val="008F4DE1"/>
    <w:rsid w:val="008F6774"/>
    <w:rsid w:val="00906F4A"/>
    <w:rsid w:val="0092006E"/>
    <w:rsid w:val="00931A6D"/>
    <w:rsid w:val="00937A26"/>
    <w:rsid w:val="009552CB"/>
    <w:rsid w:val="0095745D"/>
    <w:rsid w:val="00975B33"/>
    <w:rsid w:val="009801B8"/>
    <w:rsid w:val="009922CB"/>
    <w:rsid w:val="00993ED0"/>
    <w:rsid w:val="009A1645"/>
    <w:rsid w:val="009A6BF0"/>
    <w:rsid w:val="009B0BBD"/>
    <w:rsid w:val="009C1FAB"/>
    <w:rsid w:val="009C79AC"/>
    <w:rsid w:val="009D0BAA"/>
    <w:rsid w:val="009E59A2"/>
    <w:rsid w:val="009F0DE0"/>
    <w:rsid w:val="00A13B80"/>
    <w:rsid w:val="00A34F8B"/>
    <w:rsid w:val="00A60A1C"/>
    <w:rsid w:val="00A60FD1"/>
    <w:rsid w:val="00A74251"/>
    <w:rsid w:val="00AA29F6"/>
    <w:rsid w:val="00AC0E0C"/>
    <w:rsid w:val="00AC1CA2"/>
    <w:rsid w:val="00AD5966"/>
    <w:rsid w:val="00AD7744"/>
    <w:rsid w:val="00B31454"/>
    <w:rsid w:val="00B465F2"/>
    <w:rsid w:val="00B73F09"/>
    <w:rsid w:val="00BC3B78"/>
    <w:rsid w:val="00BC4D2D"/>
    <w:rsid w:val="00BC7EE5"/>
    <w:rsid w:val="00BE3AAC"/>
    <w:rsid w:val="00C12DA2"/>
    <w:rsid w:val="00C17F9B"/>
    <w:rsid w:val="00C33FAE"/>
    <w:rsid w:val="00C34832"/>
    <w:rsid w:val="00C44B92"/>
    <w:rsid w:val="00C52417"/>
    <w:rsid w:val="00C57C78"/>
    <w:rsid w:val="00C73702"/>
    <w:rsid w:val="00C87160"/>
    <w:rsid w:val="00C90E73"/>
    <w:rsid w:val="00CB1ACB"/>
    <w:rsid w:val="00CF159C"/>
    <w:rsid w:val="00CF79FA"/>
    <w:rsid w:val="00D0285A"/>
    <w:rsid w:val="00D06E34"/>
    <w:rsid w:val="00D305D8"/>
    <w:rsid w:val="00D467F2"/>
    <w:rsid w:val="00D72E37"/>
    <w:rsid w:val="00D94E3D"/>
    <w:rsid w:val="00DB059C"/>
    <w:rsid w:val="00DD50C7"/>
    <w:rsid w:val="00DE2DCC"/>
    <w:rsid w:val="00E00781"/>
    <w:rsid w:val="00E01D09"/>
    <w:rsid w:val="00E158EE"/>
    <w:rsid w:val="00E16216"/>
    <w:rsid w:val="00E73344"/>
    <w:rsid w:val="00E761F6"/>
    <w:rsid w:val="00E86722"/>
    <w:rsid w:val="00E97042"/>
    <w:rsid w:val="00EA6EF3"/>
    <w:rsid w:val="00ED2E86"/>
    <w:rsid w:val="00EE17F6"/>
    <w:rsid w:val="00F1085D"/>
    <w:rsid w:val="00F61019"/>
    <w:rsid w:val="00F62C29"/>
    <w:rsid w:val="00F63640"/>
    <w:rsid w:val="00FA6AD5"/>
    <w:rsid w:val="00FB1E97"/>
    <w:rsid w:val="00FD28BA"/>
    <w:rsid w:val="00FE4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C41553"/>
  <w15:docId w15:val="{8344E64C-0109-445B-B9BF-0FD3A2F7A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7C76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7D5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72E37"/>
    <w:pPr>
      <w:keepNext/>
      <w:shd w:val="clear" w:color="auto" w:fill="FFFFFF"/>
      <w:tabs>
        <w:tab w:val="left" w:pos="533"/>
      </w:tabs>
      <w:autoSpaceDE w:val="0"/>
      <w:autoSpaceDN w:val="0"/>
      <w:spacing w:before="206"/>
      <w:ind w:firstLine="29"/>
      <w:jc w:val="center"/>
      <w:outlineLvl w:val="6"/>
    </w:pPr>
    <w:rPr>
      <w:b/>
      <w:bCs/>
      <w:color w:val="000000"/>
      <w:spacing w:val="-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61019"/>
    <w:pPr>
      <w:ind w:firstLine="709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610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F61019"/>
    <w:pPr>
      <w:jc w:val="center"/>
    </w:pPr>
    <w:rPr>
      <w:sz w:val="28"/>
    </w:rPr>
  </w:style>
  <w:style w:type="character" w:customStyle="1" w:styleId="a6">
    <w:name w:val="Основной текст Знак"/>
    <w:basedOn w:val="a0"/>
    <w:link w:val="a5"/>
    <w:rsid w:val="00F610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F61019"/>
    <w:pPr>
      <w:spacing w:before="100" w:beforeAutospacing="1" w:after="100" w:afterAutospacing="1"/>
    </w:pPr>
  </w:style>
  <w:style w:type="paragraph" w:styleId="a8">
    <w:name w:val="footer"/>
    <w:basedOn w:val="a"/>
    <w:link w:val="a9"/>
    <w:rsid w:val="00F610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10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F61019"/>
  </w:style>
  <w:style w:type="paragraph" w:styleId="ab">
    <w:name w:val="footnote text"/>
    <w:basedOn w:val="a"/>
    <w:link w:val="ac"/>
    <w:semiHidden/>
    <w:rsid w:val="00F61019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F610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F6101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610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rsid w:val="00F61019"/>
    <w:rPr>
      <w:color w:val="0000FF"/>
      <w:u w:val="single"/>
    </w:rPr>
  </w:style>
  <w:style w:type="paragraph" w:styleId="ae">
    <w:name w:val="No Spacing"/>
    <w:qFormat/>
    <w:rsid w:val="00F610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rsid w:val="00F6101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610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F61019"/>
    <w:pPr>
      <w:widowControl w:val="0"/>
      <w:spacing w:after="0" w:line="26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F61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61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6101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1019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9C1FA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9C1FA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931A6D"/>
    <w:pPr>
      <w:ind w:left="720"/>
      <w:contextualSpacing/>
    </w:pPr>
  </w:style>
  <w:style w:type="paragraph" w:customStyle="1" w:styleId="af2">
    <w:name w:val="Обычный (центр)"/>
    <w:basedOn w:val="a"/>
    <w:rsid w:val="000943DA"/>
    <w:pPr>
      <w:shd w:val="clear" w:color="auto" w:fill="FFFFFF"/>
      <w:tabs>
        <w:tab w:val="left" w:pos="533"/>
      </w:tabs>
      <w:autoSpaceDE w:val="0"/>
      <w:autoSpaceDN w:val="0"/>
      <w:spacing w:before="206"/>
      <w:jc w:val="center"/>
    </w:pPr>
    <w:rPr>
      <w:b/>
      <w:bCs/>
      <w:color w:val="000000"/>
      <w:spacing w:val="-3"/>
      <w:sz w:val="28"/>
      <w:szCs w:val="28"/>
    </w:rPr>
  </w:style>
  <w:style w:type="paragraph" w:customStyle="1" w:styleId="af3">
    <w:name w:val="Таблица (центр)"/>
    <w:basedOn w:val="a"/>
    <w:autoRedefine/>
    <w:rsid w:val="000943DA"/>
    <w:pPr>
      <w:shd w:val="clear" w:color="auto" w:fill="FFFFFF"/>
      <w:tabs>
        <w:tab w:val="left" w:pos="533"/>
      </w:tabs>
      <w:autoSpaceDE w:val="0"/>
      <w:autoSpaceDN w:val="0"/>
      <w:spacing w:before="206"/>
      <w:jc w:val="center"/>
    </w:pPr>
    <w:rPr>
      <w:color w:val="000000"/>
      <w:spacing w:val="-3"/>
      <w:lang w:val="en-US"/>
    </w:rPr>
  </w:style>
  <w:style w:type="paragraph" w:customStyle="1" w:styleId="1">
    <w:name w:val="Обычный1"/>
    <w:rsid w:val="000943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2E37"/>
    <w:rPr>
      <w:rFonts w:ascii="Times New Roman" w:eastAsia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eastAsia="ru-RU"/>
    </w:rPr>
  </w:style>
  <w:style w:type="paragraph" w:styleId="af4">
    <w:name w:val="header"/>
    <w:basedOn w:val="a"/>
    <w:link w:val="af5"/>
    <w:uiPriority w:val="99"/>
    <w:semiHidden/>
    <w:unhideWhenUsed/>
    <w:rsid w:val="00C52417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C52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768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17D5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0">
    <w:name w:val="Нет списка1"/>
    <w:next w:val="a2"/>
    <w:semiHidden/>
    <w:rsid w:val="000D4D90"/>
  </w:style>
  <w:style w:type="paragraph" w:customStyle="1" w:styleId="af6">
    <w:basedOn w:val="a"/>
    <w:next w:val="af7"/>
    <w:qFormat/>
    <w:rsid w:val="000D4D90"/>
    <w:pPr>
      <w:jc w:val="center"/>
    </w:pPr>
    <w:rPr>
      <w:b/>
      <w:szCs w:val="20"/>
    </w:rPr>
  </w:style>
  <w:style w:type="paragraph" w:styleId="af8">
    <w:name w:val="Block Text"/>
    <w:basedOn w:val="a"/>
    <w:rsid w:val="000D4D90"/>
    <w:pPr>
      <w:ind w:left="113" w:right="113"/>
      <w:jc w:val="center"/>
    </w:pPr>
    <w:rPr>
      <w:szCs w:val="20"/>
    </w:rPr>
  </w:style>
  <w:style w:type="character" w:styleId="af9">
    <w:name w:val="Strong"/>
    <w:qFormat/>
    <w:rsid w:val="000D4D90"/>
    <w:rPr>
      <w:b/>
      <w:bCs/>
    </w:rPr>
  </w:style>
  <w:style w:type="character" w:styleId="afa">
    <w:name w:val="Emphasis"/>
    <w:qFormat/>
    <w:rsid w:val="000D4D90"/>
    <w:rPr>
      <w:i/>
      <w:iCs/>
    </w:rPr>
  </w:style>
  <w:style w:type="paragraph" w:styleId="afb">
    <w:name w:val="Plain Text"/>
    <w:basedOn w:val="a"/>
    <w:link w:val="afc"/>
    <w:rsid w:val="000D4D90"/>
    <w:rPr>
      <w:rFonts w:ascii="Courier New" w:hAnsi="Courier New" w:cs="Courier New"/>
      <w:sz w:val="20"/>
      <w:szCs w:val="20"/>
    </w:rPr>
  </w:style>
  <w:style w:type="character" w:customStyle="1" w:styleId="afc">
    <w:name w:val="Текст Знак"/>
    <w:basedOn w:val="a0"/>
    <w:link w:val="afb"/>
    <w:rsid w:val="000D4D9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dytext">
    <w:name w:val="bodytext"/>
    <w:basedOn w:val="a"/>
    <w:rsid w:val="000D4D90"/>
    <w:pPr>
      <w:spacing w:before="100" w:beforeAutospacing="1" w:after="100" w:afterAutospacing="1"/>
    </w:pPr>
    <w:rPr>
      <w:rFonts w:ascii="Arial" w:hAnsi="Arial" w:cs="Arial"/>
      <w:color w:val="383737"/>
      <w:sz w:val="13"/>
      <w:szCs w:val="13"/>
    </w:rPr>
  </w:style>
  <w:style w:type="paragraph" w:customStyle="1" w:styleId="23">
    <w:name w:val="Обычный2"/>
    <w:rsid w:val="000D4D9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Title"/>
    <w:basedOn w:val="a"/>
    <w:next w:val="a"/>
    <w:link w:val="afd"/>
    <w:uiPriority w:val="10"/>
    <w:qFormat/>
    <w:rsid w:val="000D4D9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d">
    <w:name w:val="Заголовок Знак"/>
    <w:basedOn w:val="a0"/>
    <w:link w:val="af7"/>
    <w:uiPriority w:val="10"/>
    <w:rsid w:val="000D4D9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24CC7-7197-41AD-8B86-12AECD4E5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26</Pages>
  <Words>5867</Words>
  <Characters>33446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UKGU</Company>
  <LinksUpToDate>false</LinksUpToDate>
  <CharactersWithSpaces>39235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CKT</dc:creator>
  <cp:keywords/>
  <dc:description/>
  <cp:lastModifiedBy>Пользователь Windows</cp:lastModifiedBy>
  <cp:revision>135</cp:revision>
  <cp:lastPrinted>2016-07-23T10:59:00Z</cp:lastPrinted>
  <dcterms:created xsi:type="dcterms:W3CDTF">2014-10-03T09:40:00Z</dcterms:created>
  <dcterms:modified xsi:type="dcterms:W3CDTF">2020-11-16T08:27:00Z</dcterms:modified>
</cp:coreProperties>
</file>